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4F" w:rsidRDefault="00EA014F" w:rsidP="00EA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14F">
        <w:rPr>
          <w:rFonts w:ascii="Times New Roman" w:hAnsi="Times New Roman"/>
          <w:b/>
          <w:sz w:val="28"/>
          <w:szCs w:val="28"/>
        </w:rPr>
        <w:t xml:space="preserve">Сетевые методические лаборатории в системе повышения </w:t>
      </w:r>
    </w:p>
    <w:p w:rsidR="00EA014F" w:rsidRDefault="00EA014F" w:rsidP="00EA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14F">
        <w:rPr>
          <w:rFonts w:ascii="Times New Roman" w:hAnsi="Times New Roman"/>
          <w:b/>
          <w:sz w:val="28"/>
          <w:szCs w:val="28"/>
        </w:rPr>
        <w:t xml:space="preserve">квалификации, как форма взаимодействия и профессионального </w:t>
      </w:r>
    </w:p>
    <w:p w:rsidR="00F1629F" w:rsidRPr="00EA014F" w:rsidRDefault="00EA014F" w:rsidP="00EA0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14F">
        <w:rPr>
          <w:rFonts w:ascii="Times New Roman" w:hAnsi="Times New Roman"/>
          <w:b/>
          <w:sz w:val="28"/>
          <w:szCs w:val="28"/>
        </w:rPr>
        <w:t>развития педаг</w:t>
      </w:r>
      <w:r w:rsidRPr="00EA014F">
        <w:rPr>
          <w:rFonts w:ascii="Times New Roman" w:hAnsi="Times New Roman"/>
          <w:b/>
          <w:sz w:val="28"/>
          <w:szCs w:val="28"/>
        </w:rPr>
        <w:t>о</w:t>
      </w:r>
      <w:r w:rsidRPr="00EA014F">
        <w:rPr>
          <w:rFonts w:ascii="Times New Roman" w:hAnsi="Times New Roman"/>
          <w:b/>
          <w:sz w:val="28"/>
          <w:szCs w:val="28"/>
        </w:rPr>
        <w:t>гов</w:t>
      </w:r>
    </w:p>
    <w:p w:rsidR="00EA014F" w:rsidRPr="00EA014F" w:rsidRDefault="00EA014F" w:rsidP="00EA01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014F" w:rsidRPr="00EA014F" w:rsidRDefault="00EA014F" w:rsidP="00EA01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014F">
        <w:rPr>
          <w:rFonts w:ascii="Times New Roman" w:hAnsi="Times New Roman"/>
          <w:i/>
          <w:iCs/>
          <w:sz w:val="28"/>
          <w:szCs w:val="28"/>
        </w:rPr>
        <w:t>Никитёнок</w:t>
      </w:r>
      <w:proofErr w:type="spellEnd"/>
      <w:r w:rsidRPr="00EA014F">
        <w:rPr>
          <w:rFonts w:ascii="Times New Roman" w:hAnsi="Times New Roman"/>
          <w:i/>
          <w:iCs/>
          <w:sz w:val="28"/>
          <w:szCs w:val="28"/>
        </w:rPr>
        <w:t xml:space="preserve"> Игорь Леонидович,</w:t>
      </w: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i/>
          <w:iCs/>
          <w:sz w:val="28"/>
          <w:szCs w:val="28"/>
        </w:rPr>
        <w:t xml:space="preserve">заведующий региональным центром </w:t>
      </w:r>
      <w:r w:rsidR="0028532F">
        <w:rPr>
          <w:rFonts w:ascii="Times New Roman" w:hAnsi="Times New Roman"/>
          <w:i/>
          <w:iCs/>
          <w:sz w:val="28"/>
          <w:szCs w:val="28"/>
        </w:rPr>
        <w:br/>
      </w:r>
      <w:r w:rsidRPr="00EA014F">
        <w:rPr>
          <w:rFonts w:ascii="Times New Roman" w:hAnsi="Times New Roman"/>
          <w:i/>
          <w:iCs/>
          <w:sz w:val="28"/>
          <w:szCs w:val="28"/>
        </w:rPr>
        <w:t>ди</w:t>
      </w:r>
      <w:r w:rsidRPr="00EA014F">
        <w:rPr>
          <w:rFonts w:ascii="Times New Roman" w:hAnsi="Times New Roman"/>
          <w:i/>
          <w:iCs/>
          <w:sz w:val="28"/>
          <w:szCs w:val="28"/>
        </w:rPr>
        <w:t>с</w:t>
      </w:r>
      <w:r w:rsidRPr="00EA014F">
        <w:rPr>
          <w:rFonts w:ascii="Times New Roman" w:hAnsi="Times New Roman"/>
          <w:i/>
          <w:iCs/>
          <w:sz w:val="28"/>
          <w:szCs w:val="28"/>
        </w:rPr>
        <w:t>танционного образования</w:t>
      </w: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i/>
          <w:iCs/>
          <w:sz w:val="28"/>
          <w:szCs w:val="28"/>
        </w:rPr>
        <w:t xml:space="preserve">Псковского областного института </w:t>
      </w:r>
      <w:r w:rsidR="0028532F">
        <w:rPr>
          <w:rFonts w:ascii="Times New Roman" w:hAnsi="Times New Roman"/>
          <w:i/>
          <w:iCs/>
          <w:sz w:val="28"/>
          <w:szCs w:val="28"/>
        </w:rPr>
        <w:br/>
      </w:r>
      <w:r w:rsidRPr="00EA014F">
        <w:rPr>
          <w:rFonts w:ascii="Times New Roman" w:hAnsi="Times New Roman"/>
          <w:i/>
          <w:iCs/>
          <w:sz w:val="28"/>
          <w:szCs w:val="28"/>
        </w:rPr>
        <w:t>повышения квалификации работников</w:t>
      </w:r>
      <w:r w:rsidR="0028532F">
        <w:rPr>
          <w:rFonts w:ascii="Times New Roman" w:hAnsi="Times New Roman"/>
          <w:i/>
          <w:iCs/>
          <w:sz w:val="28"/>
          <w:szCs w:val="28"/>
        </w:rPr>
        <w:br/>
      </w:r>
      <w:r w:rsidRPr="00EA014F">
        <w:rPr>
          <w:rFonts w:ascii="Times New Roman" w:hAnsi="Times New Roman"/>
          <w:i/>
          <w:iCs/>
          <w:sz w:val="28"/>
          <w:szCs w:val="28"/>
        </w:rPr>
        <w:t xml:space="preserve"> образов</w:t>
      </w:r>
      <w:r w:rsidRPr="00EA014F">
        <w:rPr>
          <w:rFonts w:ascii="Times New Roman" w:hAnsi="Times New Roman"/>
          <w:i/>
          <w:iCs/>
          <w:sz w:val="28"/>
          <w:szCs w:val="28"/>
        </w:rPr>
        <w:t>а</w:t>
      </w:r>
      <w:r w:rsidRPr="00EA014F">
        <w:rPr>
          <w:rFonts w:ascii="Times New Roman" w:hAnsi="Times New Roman"/>
          <w:i/>
          <w:iCs/>
          <w:sz w:val="28"/>
          <w:szCs w:val="28"/>
        </w:rPr>
        <w:t xml:space="preserve">ния </w:t>
      </w:r>
      <w:r w:rsidR="0028532F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proofErr w:type="gramStart"/>
      <w:r w:rsidRPr="00EA014F">
        <w:rPr>
          <w:rFonts w:ascii="Times New Roman" w:hAnsi="Times New Roman"/>
          <w:i/>
          <w:iCs/>
          <w:sz w:val="28"/>
          <w:szCs w:val="28"/>
        </w:rPr>
        <w:t>Е</w:t>
      </w:r>
      <w:proofErr w:type="gramEnd"/>
      <w:r w:rsidRPr="00EA014F">
        <w:rPr>
          <w:rFonts w:ascii="Times New Roman" w:hAnsi="Times New Roman"/>
          <w:i/>
          <w:iCs/>
          <w:sz w:val="28"/>
          <w:szCs w:val="28"/>
        </w:rPr>
        <w:t>-mail</w:t>
      </w:r>
      <w:proofErr w:type="spellEnd"/>
      <w:r w:rsidRPr="00EA014F">
        <w:rPr>
          <w:rFonts w:ascii="Times New Roman" w:hAnsi="Times New Roman"/>
          <w:i/>
          <w:iCs/>
          <w:sz w:val="28"/>
          <w:szCs w:val="28"/>
        </w:rPr>
        <w:t xml:space="preserve">: </w:t>
      </w:r>
      <w:hyperlink r:id="rId5" w:history="1">
        <w:r w:rsidRPr="00EA014F">
          <w:rPr>
            <w:rFonts w:ascii="Times New Roman" w:hAnsi="Times New Roman"/>
            <w:i/>
            <w:iCs/>
            <w:sz w:val="28"/>
            <w:szCs w:val="28"/>
          </w:rPr>
          <w:t>igor-ln@yandex.ru</w:t>
        </w:r>
      </w:hyperlink>
    </w:p>
    <w:p w:rsidR="00EA014F" w:rsidRPr="00EA014F" w:rsidRDefault="00EA014F" w:rsidP="00EA01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014F" w:rsidRPr="00EA014F" w:rsidRDefault="00EA014F" w:rsidP="00EA01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sz w:val="28"/>
          <w:szCs w:val="28"/>
        </w:rPr>
        <w:t>Изменения, происходящие в современном обществе, находят отраж</w:t>
      </w:r>
      <w:r w:rsidRPr="00EA014F">
        <w:rPr>
          <w:rFonts w:ascii="Times New Roman" w:hAnsi="Times New Roman"/>
          <w:sz w:val="28"/>
          <w:szCs w:val="28"/>
        </w:rPr>
        <w:t>е</w:t>
      </w:r>
      <w:r w:rsidRPr="00EA014F">
        <w:rPr>
          <w:rFonts w:ascii="Times New Roman" w:hAnsi="Times New Roman"/>
          <w:sz w:val="28"/>
          <w:szCs w:val="28"/>
        </w:rPr>
        <w:t>ние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в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трансформации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школьного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образования,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в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поисках новых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форм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обуч</w:t>
      </w:r>
      <w:r w:rsidRPr="00EA014F">
        <w:rPr>
          <w:rFonts w:ascii="Times New Roman" w:hAnsi="Times New Roman"/>
          <w:sz w:val="28"/>
          <w:szCs w:val="28"/>
        </w:rPr>
        <w:t>е</w:t>
      </w:r>
      <w:r w:rsidRPr="00EA014F">
        <w:rPr>
          <w:rFonts w:ascii="Times New Roman" w:hAnsi="Times New Roman"/>
          <w:sz w:val="28"/>
          <w:szCs w:val="28"/>
        </w:rPr>
        <w:t>ния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ведут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к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неизбежному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обновлению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методов учебной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работы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способов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управления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образовательным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процессом.</w:t>
      </w: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sz w:val="28"/>
          <w:szCs w:val="28"/>
        </w:rPr>
        <w:t xml:space="preserve">Существует, таким образом, </w:t>
      </w:r>
      <w:r w:rsidRPr="00EA014F">
        <w:rPr>
          <w:rFonts w:ascii="Times New Roman" w:hAnsi="Times New Roman"/>
          <w:i/>
          <w:iCs/>
          <w:sz w:val="28"/>
          <w:szCs w:val="28"/>
        </w:rPr>
        <w:t>проблема непрерывного профессиональн</w:t>
      </w:r>
      <w:r w:rsidRPr="00EA014F">
        <w:rPr>
          <w:rFonts w:ascii="Times New Roman" w:hAnsi="Times New Roman"/>
          <w:i/>
          <w:iCs/>
          <w:sz w:val="28"/>
          <w:szCs w:val="28"/>
        </w:rPr>
        <w:t>о</w:t>
      </w:r>
      <w:r w:rsidRPr="00EA014F">
        <w:rPr>
          <w:rFonts w:ascii="Times New Roman" w:hAnsi="Times New Roman"/>
          <w:i/>
          <w:iCs/>
          <w:sz w:val="28"/>
          <w:szCs w:val="28"/>
        </w:rPr>
        <w:t>го совершенствования педагогов</w:t>
      </w:r>
      <w:r w:rsidRPr="00EA014F">
        <w:rPr>
          <w:rFonts w:ascii="Times New Roman" w:hAnsi="Times New Roman"/>
          <w:sz w:val="28"/>
          <w:szCs w:val="28"/>
        </w:rPr>
        <w:t>, ведущих учебную деятельность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в условиях меняющейся информационно-образовательной среды, и руководителей обр</w:t>
      </w:r>
      <w:r w:rsidRPr="00EA014F">
        <w:rPr>
          <w:rFonts w:ascii="Times New Roman" w:hAnsi="Times New Roman"/>
          <w:sz w:val="28"/>
          <w:szCs w:val="28"/>
        </w:rPr>
        <w:t>а</w:t>
      </w:r>
      <w:r w:rsidRPr="00EA014F">
        <w:rPr>
          <w:rFonts w:ascii="Times New Roman" w:hAnsi="Times New Roman"/>
          <w:sz w:val="28"/>
          <w:szCs w:val="28"/>
        </w:rPr>
        <w:t>зовательных учреждений, для которых обеспечение условий успешного о</w:t>
      </w:r>
      <w:r w:rsidRPr="00EA014F">
        <w:rPr>
          <w:rFonts w:ascii="Times New Roman" w:hAnsi="Times New Roman"/>
          <w:sz w:val="28"/>
          <w:szCs w:val="28"/>
        </w:rPr>
        <w:t>б</w:t>
      </w:r>
      <w:r w:rsidRPr="00EA014F">
        <w:rPr>
          <w:rFonts w:ascii="Times New Roman" w:hAnsi="Times New Roman"/>
          <w:sz w:val="28"/>
          <w:szCs w:val="28"/>
        </w:rPr>
        <w:t>разовательного процесса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(в том числе, и во многом, с применением инфо</w:t>
      </w:r>
      <w:r w:rsidRPr="00EA014F">
        <w:rPr>
          <w:rFonts w:ascii="Times New Roman" w:hAnsi="Times New Roman"/>
          <w:sz w:val="28"/>
          <w:szCs w:val="28"/>
        </w:rPr>
        <w:t>р</w:t>
      </w:r>
      <w:r w:rsidRPr="00EA014F">
        <w:rPr>
          <w:rFonts w:ascii="Times New Roman" w:hAnsi="Times New Roman"/>
          <w:sz w:val="28"/>
          <w:szCs w:val="28"/>
        </w:rPr>
        <w:t>мационных технологий) – первейшая задача.</w:t>
      </w: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sz w:val="28"/>
          <w:szCs w:val="28"/>
        </w:rPr>
        <w:t xml:space="preserve">Значительную роль в решении данной проблемы играет </w:t>
      </w:r>
      <w:r w:rsidRPr="00EA014F">
        <w:rPr>
          <w:rFonts w:ascii="Times New Roman" w:hAnsi="Times New Roman"/>
          <w:i/>
          <w:iCs/>
          <w:sz w:val="28"/>
          <w:szCs w:val="28"/>
        </w:rPr>
        <w:t>дистанционное повышение квалификации</w:t>
      </w:r>
      <w:r w:rsidRPr="00EA014F">
        <w:rPr>
          <w:rFonts w:ascii="Times New Roman" w:hAnsi="Times New Roman"/>
          <w:sz w:val="28"/>
          <w:szCs w:val="28"/>
        </w:rPr>
        <w:t>. Учеными и методистами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Псковского областного института повышения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квалификации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работников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образования (ПОИПКРО) на протяжении нескольких лет проводятся исследования возможностей ра</w:t>
      </w:r>
      <w:r w:rsidRPr="00EA014F">
        <w:rPr>
          <w:rFonts w:ascii="Times New Roman" w:hAnsi="Times New Roman"/>
          <w:sz w:val="28"/>
          <w:szCs w:val="28"/>
        </w:rPr>
        <w:t>з</w:t>
      </w:r>
      <w:r w:rsidRPr="00EA014F">
        <w:rPr>
          <w:rFonts w:ascii="Times New Roman" w:hAnsi="Times New Roman"/>
          <w:sz w:val="28"/>
          <w:szCs w:val="28"/>
        </w:rPr>
        <w:t>личных форм дистанционного взаимодействия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с педагогами при организ</w:t>
      </w:r>
      <w:r w:rsidRPr="00EA014F">
        <w:rPr>
          <w:rFonts w:ascii="Times New Roman" w:hAnsi="Times New Roman"/>
          <w:sz w:val="28"/>
          <w:szCs w:val="28"/>
        </w:rPr>
        <w:t>а</w:t>
      </w:r>
      <w:r w:rsidRPr="00EA014F">
        <w:rPr>
          <w:rFonts w:ascii="Times New Roman" w:hAnsi="Times New Roman"/>
          <w:sz w:val="28"/>
          <w:szCs w:val="28"/>
        </w:rPr>
        <w:t>ции курсов повышения квалификации и реализации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принципов непрерывного о</w:t>
      </w:r>
      <w:r w:rsidRPr="00EA014F">
        <w:rPr>
          <w:rFonts w:ascii="Times New Roman" w:hAnsi="Times New Roman"/>
          <w:sz w:val="28"/>
          <w:szCs w:val="28"/>
        </w:rPr>
        <w:t>б</w:t>
      </w:r>
      <w:r w:rsidRPr="00EA014F">
        <w:rPr>
          <w:rFonts w:ascii="Times New Roman" w:hAnsi="Times New Roman"/>
          <w:sz w:val="28"/>
          <w:szCs w:val="28"/>
        </w:rPr>
        <w:t>разования. Оказание научно-методической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поддержки педагогам и управле</w:t>
      </w:r>
      <w:r w:rsidRPr="00EA014F">
        <w:rPr>
          <w:rFonts w:ascii="Times New Roman" w:hAnsi="Times New Roman"/>
          <w:sz w:val="28"/>
          <w:szCs w:val="28"/>
        </w:rPr>
        <w:t>н</w:t>
      </w:r>
      <w:r w:rsidRPr="00EA014F">
        <w:rPr>
          <w:rFonts w:ascii="Times New Roman" w:hAnsi="Times New Roman"/>
          <w:sz w:val="28"/>
          <w:szCs w:val="28"/>
        </w:rPr>
        <w:t>ческим кадрам по вопросам непрерывного образования, а также внедрение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новых технологий и методик при реализации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программ научно-методической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работы, развитие трехуровневой системы повышения квалификации, сетев</w:t>
      </w:r>
      <w:r w:rsidRPr="00EA014F">
        <w:rPr>
          <w:rFonts w:ascii="Times New Roman" w:hAnsi="Times New Roman"/>
          <w:sz w:val="28"/>
          <w:szCs w:val="28"/>
        </w:rPr>
        <w:t>о</w:t>
      </w:r>
      <w:r w:rsidRPr="00EA014F">
        <w:rPr>
          <w:rFonts w:ascii="Times New Roman" w:hAnsi="Times New Roman"/>
          <w:sz w:val="28"/>
          <w:szCs w:val="28"/>
        </w:rPr>
        <w:t>го взаимодействия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с субъектами повышения квалификации стали ключевыми направлениями деятельности кафедр и центров института.</w:t>
      </w: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sz w:val="28"/>
          <w:szCs w:val="28"/>
        </w:rPr>
        <w:t>В дистанционной работе методистами и преподавателями активно и</w:t>
      </w:r>
      <w:r w:rsidRPr="00EA014F">
        <w:rPr>
          <w:rFonts w:ascii="Times New Roman" w:hAnsi="Times New Roman"/>
          <w:sz w:val="28"/>
          <w:szCs w:val="28"/>
        </w:rPr>
        <w:t>с</w:t>
      </w:r>
      <w:r w:rsidRPr="00EA014F">
        <w:rPr>
          <w:rFonts w:ascii="Times New Roman" w:hAnsi="Times New Roman"/>
          <w:sz w:val="28"/>
          <w:szCs w:val="28"/>
        </w:rPr>
        <w:t xml:space="preserve">пользуется </w:t>
      </w:r>
      <w:r w:rsidRPr="00EA014F">
        <w:rPr>
          <w:rFonts w:ascii="Times New Roman" w:hAnsi="Times New Roman"/>
          <w:i/>
          <w:iCs/>
          <w:sz w:val="28"/>
          <w:szCs w:val="28"/>
        </w:rPr>
        <w:t>свободное программное обеспечение</w:t>
      </w:r>
      <w:r w:rsidRPr="00EA014F">
        <w:rPr>
          <w:rFonts w:ascii="Times New Roman" w:hAnsi="Times New Roman"/>
          <w:sz w:val="28"/>
          <w:szCs w:val="28"/>
        </w:rPr>
        <w:t>: система управления обуч</w:t>
      </w:r>
      <w:r w:rsidRPr="00EA014F">
        <w:rPr>
          <w:rFonts w:ascii="Times New Roman" w:hAnsi="Times New Roman"/>
          <w:sz w:val="28"/>
          <w:szCs w:val="28"/>
        </w:rPr>
        <w:t>е</w:t>
      </w:r>
      <w:r w:rsidRPr="00EA014F">
        <w:rPr>
          <w:rFonts w:ascii="Times New Roman" w:hAnsi="Times New Roman"/>
          <w:sz w:val="28"/>
          <w:szCs w:val="28"/>
        </w:rPr>
        <w:t>нием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14F">
        <w:rPr>
          <w:rFonts w:ascii="Times New Roman" w:hAnsi="Times New Roman"/>
          <w:sz w:val="28"/>
          <w:szCs w:val="28"/>
        </w:rPr>
        <w:t>Moodle</w:t>
      </w:r>
      <w:proofErr w:type="spellEnd"/>
      <w:r w:rsidRPr="00EA014F">
        <w:rPr>
          <w:rFonts w:ascii="Times New Roman" w:hAnsi="Times New Roman"/>
          <w:sz w:val="28"/>
          <w:szCs w:val="28"/>
        </w:rPr>
        <w:t>, открытый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сервер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для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организации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проведения совместных в</w:t>
      </w:r>
      <w:r w:rsidRPr="00EA014F">
        <w:rPr>
          <w:rFonts w:ascii="Times New Roman" w:hAnsi="Times New Roman"/>
          <w:sz w:val="28"/>
          <w:szCs w:val="28"/>
        </w:rPr>
        <w:t>и</w:t>
      </w:r>
      <w:r w:rsidRPr="00EA014F">
        <w:rPr>
          <w:rFonts w:ascii="Times New Roman" w:hAnsi="Times New Roman"/>
          <w:sz w:val="28"/>
          <w:szCs w:val="28"/>
        </w:rPr>
        <w:t xml:space="preserve">деоконференций </w:t>
      </w:r>
      <w:proofErr w:type="spellStart"/>
      <w:r w:rsidRPr="00EA014F">
        <w:rPr>
          <w:rFonts w:ascii="Times New Roman" w:hAnsi="Times New Roman"/>
          <w:sz w:val="28"/>
          <w:szCs w:val="28"/>
        </w:rPr>
        <w:t>OpenMeetings</w:t>
      </w:r>
      <w:proofErr w:type="spellEnd"/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и др. Широкий спектр инновационных сет</w:t>
      </w:r>
      <w:r w:rsidRPr="00EA014F">
        <w:rPr>
          <w:rFonts w:ascii="Times New Roman" w:hAnsi="Times New Roman"/>
          <w:sz w:val="28"/>
          <w:szCs w:val="28"/>
        </w:rPr>
        <w:t>е</w:t>
      </w:r>
      <w:r w:rsidRPr="00EA014F">
        <w:rPr>
          <w:rFonts w:ascii="Times New Roman" w:hAnsi="Times New Roman"/>
          <w:sz w:val="28"/>
          <w:szCs w:val="28"/>
        </w:rPr>
        <w:t>вых инструментов для образовательной и методической работы предста</w:t>
      </w:r>
      <w:r w:rsidRPr="00EA014F">
        <w:rPr>
          <w:rFonts w:ascii="Times New Roman" w:hAnsi="Times New Roman"/>
          <w:sz w:val="28"/>
          <w:szCs w:val="28"/>
        </w:rPr>
        <w:t>в</w:t>
      </w:r>
      <w:r w:rsidRPr="00EA014F">
        <w:rPr>
          <w:rFonts w:ascii="Times New Roman" w:hAnsi="Times New Roman"/>
          <w:sz w:val="28"/>
          <w:szCs w:val="28"/>
        </w:rPr>
        <w:t>лен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в рамках образовательных проектов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 xml:space="preserve">и инициатив </w:t>
      </w:r>
      <w:proofErr w:type="spellStart"/>
      <w:r w:rsidRPr="00EA014F">
        <w:rPr>
          <w:rFonts w:ascii="Times New Roman" w:hAnsi="Times New Roman"/>
          <w:sz w:val="28"/>
          <w:szCs w:val="28"/>
        </w:rPr>
        <w:t>Intel</w:t>
      </w:r>
      <w:proofErr w:type="spellEnd"/>
      <w:r w:rsidRPr="00EA01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14F">
        <w:rPr>
          <w:rFonts w:ascii="Times New Roman" w:hAnsi="Times New Roman"/>
          <w:sz w:val="28"/>
          <w:szCs w:val="28"/>
        </w:rPr>
        <w:t>Microsoft</w:t>
      </w:r>
      <w:proofErr w:type="spellEnd"/>
      <w:r w:rsidRPr="00EA01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14F">
        <w:rPr>
          <w:rFonts w:ascii="Times New Roman" w:hAnsi="Times New Roman"/>
          <w:sz w:val="28"/>
          <w:szCs w:val="28"/>
        </w:rPr>
        <w:t>Google</w:t>
      </w:r>
      <w:proofErr w:type="spellEnd"/>
      <w:r w:rsidRPr="00EA014F">
        <w:rPr>
          <w:rFonts w:ascii="Times New Roman" w:hAnsi="Times New Roman"/>
          <w:sz w:val="28"/>
          <w:szCs w:val="28"/>
        </w:rPr>
        <w:t>. Особое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внимание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уделяется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вопросам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педагогического Web-дизайна, пр</w:t>
      </w:r>
      <w:r w:rsidRPr="00EA014F">
        <w:rPr>
          <w:rFonts w:ascii="Times New Roman" w:hAnsi="Times New Roman"/>
          <w:sz w:val="28"/>
          <w:szCs w:val="28"/>
        </w:rPr>
        <w:t>и</w:t>
      </w:r>
      <w:r w:rsidRPr="00EA014F">
        <w:rPr>
          <w:rFonts w:ascii="Times New Roman" w:hAnsi="Times New Roman"/>
          <w:sz w:val="28"/>
          <w:szCs w:val="28"/>
        </w:rPr>
        <w:t>званного обеспечить эффективный учебный проце</w:t>
      </w:r>
      <w:proofErr w:type="gramStart"/>
      <w:r w:rsidRPr="00EA014F">
        <w:rPr>
          <w:rFonts w:ascii="Times New Roman" w:hAnsi="Times New Roman"/>
          <w:sz w:val="28"/>
          <w:szCs w:val="28"/>
        </w:rPr>
        <w:t>сс с пр</w:t>
      </w:r>
      <w:proofErr w:type="gramEnd"/>
      <w:r w:rsidRPr="00EA014F">
        <w:rPr>
          <w:rFonts w:ascii="Times New Roman" w:hAnsi="Times New Roman"/>
          <w:sz w:val="28"/>
          <w:szCs w:val="28"/>
        </w:rPr>
        <w:t>именением ко</w:t>
      </w:r>
      <w:r w:rsidRPr="00EA014F">
        <w:rPr>
          <w:rFonts w:ascii="Times New Roman" w:hAnsi="Times New Roman"/>
          <w:sz w:val="28"/>
          <w:szCs w:val="28"/>
        </w:rPr>
        <w:t>н</w:t>
      </w:r>
      <w:r w:rsidRPr="00EA014F">
        <w:rPr>
          <w:rFonts w:ascii="Times New Roman" w:hAnsi="Times New Roman"/>
          <w:sz w:val="28"/>
          <w:szCs w:val="28"/>
        </w:rPr>
        <w:t xml:space="preserve">кретных сетевых инструментов. </w:t>
      </w:r>
    </w:p>
    <w:p w:rsidR="00EA014F" w:rsidRPr="00EA014F" w:rsidRDefault="00EA014F" w:rsidP="0028532F">
      <w:pPr>
        <w:widowControl w:val="0"/>
        <w:tabs>
          <w:tab w:val="left" w:pos="1700"/>
          <w:tab w:val="left" w:pos="3820"/>
          <w:tab w:val="left" w:pos="5280"/>
          <w:tab w:val="left" w:pos="5620"/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sz w:val="28"/>
          <w:szCs w:val="28"/>
        </w:rPr>
        <w:lastRenderedPageBreak/>
        <w:t>Проведение научно-</w:t>
      </w:r>
      <w:proofErr w:type="gramStart"/>
      <w:r w:rsidRPr="00EA014F">
        <w:rPr>
          <w:rFonts w:ascii="Times New Roman" w:hAnsi="Times New Roman"/>
          <w:sz w:val="28"/>
          <w:szCs w:val="28"/>
        </w:rPr>
        <w:t>методических исследований</w:t>
      </w:r>
      <w:proofErr w:type="gramEnd"/>
      <w:r w:rsidRPr="00EA014F">
        <w:rPr>
          <w:rFonts w:ascii="Times New Roman" w:hAnsi="Times New Roman"/>
          <w:sz w:val="28"/>
          <w:szCs w:val="28"/>
        </w:rPr>
        <w:t xml:space="preserve"> и проектов в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диста</w:t>
      </w:r>
      <w:r w:rsidRPr="00EA014F">
        <w:rPr>
          <w:rFonts w:ascii="Times New Roman" w:hAnsi="Times New Roman"/>
          <w:sz w:val="28"/>
          <w:szCs w:val="28"/>
        </w:rPr>
        <w:t>н</w:t>
      </w:r>
      <w:r w:rsidRPr="00EA014F">
        <w:rPr>
          <w:rFonts w:ascii="Times New Roman" w:hAnsi="Times New Roman"/>
          <w:sz w:val="28"/>
          <w:szCs w:val="28"/>
        </w:rPr>
        <w:t xml:space="preserve">ционном режиме показало высокую </w:t>
      </w:r>
      <w:r w:rsidRPr="00EA014F">
        <w:rPr>
          <w:rFonts w:ascii="Times New Roman" w:hAnsi="Times New Roman"/>
          <w:i/>
          <w:iCs/>
          <w:sz w:val="28"/>
          <w:szCs w:val="28"/>
        </w:rPr>
        <w:t>эффективность сетевых професси</w:t>
      </w:r>
      <w:r w:rsidRPr="00EA014F">
        <w:rPr>
          <w:rFonts w:ascii="Times New Roman" w:hAnsi="Times New Roman"/>
          <w:i/>
          <w:iCs/>
          <w:sz w:val="28"/>
          <w:szCs w:val="28"/>
        </w:rPr>
        <w:t>о</w:t>
      </w:r>
      <w:r w:rsidRPr="00EA014F">
        <w:rPr>
          <w:rFonts w:ascii="Times New Roman" w:hAnsi="Times New Roman"/>
          <w:i/>
          <w:iCs/>
          <w:sz w:val="28"/>
          <w:szCs w:val="28"/>
        </w:rPr>
        <w:t>нальных объединений педагогов</w:t>
      </w:r>
      <w:r w:rsidRPr="00EA014F">
        <w:rPr>
          <w:rFonts w:ascii="Times New Roman" w:hAnsi="Times New Roman"/>
          <w:sz w:val="28"/>
          <w:szCs w:val="28"/>
        </w:rPr>
        <w:t>. Развитием этой формы стали сетевыемет</w:t>
      </w:r>
      <w:r w:rsidRPr="00EA014F">
        <w:rPr>
          <w:rFonts w:ascii="Times New Roman" w:hAnsi="Times New Roman"/>
          <w:sz w:val="28"/>
          <w:szCs w:val="28"/>
        </w:rPr>
        <w:t>о</w:t>
      </w:r>
      <w:r w:rsidRPr="00EA014F">
        <w:rPr>
          <w:rFonts w:ascii="Times New Roman" w:hAnsi="Times New Roman"/>
          <w:sz w:val="28"/>
          <w:szCs w:val="28"/>
        </w:rPr>
        <w:t>дическиелаборатории,которыевстраиваютсявинформационное образовател</w:t>
      </w:r>
      <w:r w:rsidRPr="00EA014F">
        <w:rPr>
          <w:rFonts w:ascii="Times New Roman" w:hAnsi="Times New Roman"/>
          <w:sz w:val="28"/>
          <w:szCs w:val="28"/>
        </w:rPr>
        <w:t>ь</w:t>
      </w:r>
      <w:r w:rsidRPr="00EA014F">
        <w:rPr>
          <w:rFonts w:ascii="Times New Roman" w:hAnsi="Times New Roman"/>
          <w:sz w:val="28"/>
          <w:szCs w:val="28"/>
        </w:rPr>
        <w:t>ное пространство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региона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и служат виртуальной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площадкой для эффективн</w:t>
      </w:r>
      <w:r w:rsidRPr="00EA014F">
        <w:rPr>
          <w:rFonts w:ascii="Times New Roman" w:hAnsi="Times New Roman"/>
          <w:sz w:val="28"/>
          <w:szCs w:val="28"/>
        </w:rPr>
        <w:t>о</w:t>
      </w:r>
      <w:r w:rsidRPr="00EA014F">
        <w:rPr>
          <w:rFonts w:ascii="Times New Roman" w:hAnsi="Times New Roman"/>
          <w:sz w:val="28"/>
          <w:szCs w:val="28"/>
        </w:rPr>
        <w:t>го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профессионального общения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и взаимодействия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ученых, иссл</w:t>
      </w:r>
      <w:r w:rsidRPr="00EA014F">
        <w:rPr>
          <w:rFonts w:ascii="Times New Roman" w:hAnsi="Times New Roman"/>
          <w:sz w:val="28"/>
          <w:szCs w:val="28"/>
        </w:rPr>
        <w:t>е</w:t>
      </w:r>
      <w:r w:rsidRPr="00EA014F">
        <w:rPr>
          <w:rFonts w:ascii="Times New Roman" w:hAnsi="Times New Roman"/>
          <w:sz w:val="28"/>
          <w:szCs w:val="28"/>
        </w:rPr>
        <w:t>дователей, руководителей, учителей, воспитателей, общественных деят</w:t>
      </w:r>
      <w:r w:rsidRPr="00EA014F">
        <w:rPr>
          <w:rFonts w:ascii="Times New Roman" w:hAnsi="Times New Roman"/>
          <w:sz w:val="28"/>
          <w:szCs w:val="28"/>
        </w:rPr>
        <w:t>е</w:t>
      </w:r>
      <w:r w:rsidRPr="00EA014F">
        <w:rPr>
          <w:rFonts w:ascii="Times New Roman" w:hAnsi="Times New Roman"/>
          <w:sz w:val="28"/>
          <w:szCs w:val="28"/>
        </w:rPr>
        <w:t>лей,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родителей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в связи с теми или иными сторонами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педагогической практики.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Деятельность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сетевой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методической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лаборатории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базируется на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открытости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професси</w:t>
      </w:r>
      <w:r w:rsidRPr="00EA014F">
        <w:rPr>
          <w:rFonts w:ascii="Times New Roman" w:hAnsi="Times New Roman"/>
          <w:sz w:val="28"/>
          <w:szCs w:val="28"/>
        </w:rPr>
        <w:t>о</w:t>
      </w:r>
      <w:r w:rsidRPr="00EA014F">
        <w:rPr>
          <w:rFonts w:ascii="Times New Roman" w:hAnsi="Times New Roman"/>
          <w:sz w:val="28"/>
          <w:szCs w:val="28"/>
        </w:rPr>
        <w:t>нальной лаборатории преподавателя/методиста, ведущего повышение квал</w:t>
      </w:r>
      <w:r w:rsidRPr="00EA014F">
        <w:rPr>
          <w:rFonts w:ascii="Times New Roman" w:hAnsi="Times New Roman"/>
          <w:sz w:val="28"/>
          <w:szCs w:val="28"/>
        </w:rPr>
        <w:t>и</w:t>
      </w:r>
      <w:r w:rsidRPr="00EA014F">
        <w:rPr>
          <w:rFonts w:ascii="Times New Roman" w:hAnsi="Times New Roman"/>
          <w:sz w:val="28"/>
          <w:szCs w:val="28"/>
        </w:rPr>
        <w:t>фикации, и характеризуется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оперативностью взаимодействия, неформальн</w:t>
      </w:r>
      <w:r w:rsidRPr="00EA014F">
        <w:rPr>
          <w:rFonts w:ascii="Times New Roman" w:hAnsi="Times New Roman"/>
          <w:sz w:val="28"/>
          <w:szCs w:val="28"/>
        </w:rPr>
        <w:t>ы</w:t>
      </w:r>
      <w:r w:rsidRPr="00EA014F">
        <w:rPr>
          <w:rFonts w:ascii="Times New Roman" w:hAnsi="Times New Roman"/>
          <w:sz w:val="28"/>
          <w:szCs w:val="28"/>
        </w:rPr>
        <w:t>ми методами обучения, многосторонним сотру</w:t>
      </w:r>
      <w:r w:rsidRPr="00EA014F">
        <w:rPr>
          <w:rFonts w:ascii="Times New Roman" w:hAnsi="Times New Roman"/>
          <w:sz w:val="28"/>
          <w:szCs w:val="28"/>
        </w:rPr>
        <w:t>д</w:t>
      </w:r>
      <w:r w:rsidRPr="00EA014F">
        <w:rPr>
          <w:rFonts w:ascii="Times New Roman" w:hAnsi="Times New Roman"/>
          <w:sz w:val="28"/>
          <w:szCs w:val="28"/>
        </w:rPr>
        <w:t>ничеством.</w:t>
      </w: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sz w:val="28"/>
          <w:szCs w:val="28"/>
        </w:rPr>
        <w:t>С целью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развития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и расширения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форм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научно-методической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работы разработано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Положение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о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конкурсе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сетевых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методических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 xml:space="preserve">лабораторий </w:t>
      </w:r>
      <w:r w:rsidRPr="00EA014F">
        <w:rPr>
          <w:rFonts w:ascii="Times New Roman" w:hAnsi="Times New Roman"/>
          <w:sz w:val="28"/>
          <w:szCs w:val="28"/>
        </w:rPr>
        <w:t>(О.Г. Петрова, координатор по информатизации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повышения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квалификации ПОИПКРО). Конкурс направлен на удовлетворение запросов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педагогов Псковской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области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к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персонифицированному 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непрерывному процессу п</w:t>
      </w:r>
      <w:r w:rsidRPr="00EA014F">
        <w:rPr>
          <w:rFonts w:ascii="Times New Roman" w:hAnsi="Times New Roman"/>
          <w:sz w:val="28"/>
          <w:szCs w:val="28"/>
        </w:rPr>
        <w:t>о</w:t>
      </w:r>
      <w:r w:rsidRPr="00EA014F">
        <w:rPr>
          <w:rFonts w:ascii="Times New Roman" w:hAnsi="Times New Roman"/>
          <w:sz w:val="28"/>
          <w:szCs w:val="28"/>
        </w:rPr>
        <w:t>вышения квалификации в сетевом взаимодействии с ПОИПКРО; поддер</w:t>
      </w:r>
      <w:r w:rsidRPr="00EA014F">
        <w:rPr>
          <w:rFonts w:ascii="Times New Roman" w:hAnsi="Times New Roman"/>
          <w:sz w:val="28"/>
          <w:szCs w:val="28"/>
        </w:rPr>
        <w:t>ж</w:t>
      </w:r>
      <w:r w:rsidRPr="00EA014F">
        <w:rPr>
          <w:rFonts w:ascii="Times New Roman" w:hAnsi="Times New Roman"/>
          <w:sz w:val="28"/>
          <w:szCs w:val="28"/>
        </w:rPr>
        <w:t>ку инновационной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деятельности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сотрудников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ПОИПКРО, ориентирова</w:t>
      </w:r>
      <w:r w:rsidRPr="00EA014F">
        <w:rPr>
          <w:rFonts w:ascii="Times New Roman" w:hAnsi="Times New Roman"/>
          <w:sz w:val="28"/>
          <w:szCs w:val="28"/>
        </w:rPr>
        <w:t>н</w:t>
      </w:r>
      <w:r w:rsidRPr="00EA014F">
        <w:rPr>
          <w:rFonts w:ascii="Times New Roman" w:hAnsi="Times New Roman"/>
          <w:sz w:val="28"/>
          <w:szCs w:val="28"/>
        </w:rPr>
        <w:t>ную на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создание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условий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для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личностной,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творческой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 xml:space="preserve">профессиональной </w:t>
      </w:r>
      <w:proofErr w:type="spellStart"/>
      <w:r w:rsidRPr="00EA014F">
        <w:rPr>
          <w:rFonts w:ascii="Times New Roman" w:hAnsi="Times New Roman"/>
          <w:sz w:val="28"/>
          <w:szCs w:val="28"/>
        </w:rPr>
        <w:t>апроб</w:t>
      </w:r>
      <w:r w:rsidRPr="00EA014F">
        <w:rPr>
          <w:rFonts w:ascii="Times New Roman" w:hAnsi="Times New Roman"/>
          <w:sz w:val="28"/>
          <w:szCs w:val="28"/>
        </w:rPr>
        <w:t>а</w:t>
      </w:r>
      <w:r w:rsidRPr="00EA014F">
        <w:rPr>
          <w:rFonts w:ascii="Times New Roman" w:hAnsi="Times New Roman"/>
          <w:sz w:val="28"/>
          <w:szCs w:val="28"/>
        </w:rPr>
        <w:t>ционной</w:t>
      </w:r>
      <w:proofErr w:type="spellEnd"/>
      <w:r w:rsidRPr="00EA014F">
        <w:rPr>
          <w:rFonts w:ascii="Times New Roman" w:hAnsi="Times New Roman"/>
          <w:sz w:val="28"/>
          <w:szCs w:val="28"/>
        </w:rPr>
        <w:t>, проектной деятельности и других формах взаимодействия 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и</w:t>
      </w:r>
      <w:r w:rsidRPr="00EA014F">
        <w:rPr>
          <w:rFonts w:ascii="Times New Roman" w:hAnsi="Times New Roman"/>
          <w:sz w:val="28"/>
          <w:szCs w:val="28"/>
        </w:rPr>
        <w:t>н</w:t>
      </w:r>
      <w:r w:rsidRPr="00EA014F">
        <w:rPr>
          <w:rFonts w:ascii="Times New Roman" w:hAnsi="Times New Roman"/>
          <w:sz w:val="28"/>
          <w:szCs w:val="28"/>
        </w:rPr>
        <w:t>формирования. Примерами активных и интересных сетевых метод</w:t>
      </w:r>
      <w:r w:rsidRPr="00EA014F">
        <w:rPr>
          <w:rFonts w:ascii="Times New Roman" w:hAnsi="Times New Roman"/>
          <w:sz w:val="28"/>
          <w:szCs w:val="28"/>
        </w:rPr>
        <w:t>и</w:t>
      </w:r>
      <w:r w:rsidRPr="00EA014F">
        <w:rPr>
          <w:rFonts w:ascii="Times New Roman" w:hAnsi="Times New Roman"/>
          <w:sz w:val="28"/>
          <w:szCs w:val="28"/>
        </w:rPr>
        <w:t>ческих лабораторий являются лаборатория учителей биологии и химии (координ</w:t>
      </w:r>
      <w:r w:rsidRPr="00EA014F">
        <w:rPr>
          <w:rFonts w:ascii="Times New Roman" w:hAnsi="Times New Roman"/>
          <w:sz w:val="28"/>
          <w:szCs w:val="28"/>
        </w:rPr>
        <w:t>а</w:t>
      </w:r>
      <w:r w:rsidRPr="00EA014F">
        <w:rPr>
          <w:rFonts w:ascii="Times New Roman" w:hAnsi="Times New Roman"/>
          <w:sz w:val="28"/>
          <w:szCs w:val="28"/>
        </w:rPr>
        <w:t>тор В.Н.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14F">
        <w:rPr>
          <w:rFonts w:ascii="Times New Roman" w:hAnsi="Times New Roman"/>
          <w:sz w:val="28"/>
          <w:szCs w:val="28"/>
        </w:rPr>
        <w:t>Кириленкова</w:t>
      </w:r>
      <w:proofErr w:type="spellEnd"/>
      <w:r w:rsidRPr="00EA014F">
        <w:rPr>
          <w:rFonts w:ascii="Times New Roman" w:hAnsi="Times New Roman"/>
          <w:sz w:val="28"/>
          <w:szCs w:val="28"/>
        </w:rPr>
        <w:t xml:space="preserve">), лаборатория </w:t>
      </w:r>
      <w:proofErr w:type="spellStart"/>
      <w:r w:rsidRPr="00EA014F">
        <w:rPr>
          <w:rFonts w:ascii="Times New Roman" w:hAnsi="Times New Roman"/>
          <w:sz w:val="28"/>
          <w:szCs w:val="28"/>
        </w:rPr>
        <w:t>Скретч</w:t>
      </w:r>
      <w:proofErr w:type="spellEnd"/>
      <w:r w:rsidRPr="00EA014F">
        <w:rPr>
          <w:rFonts w:ascii="Times New Roman" w:hAnsi="Times New Roman"/>
          <w:sz w:val="28"/>
          <w:szCs w:val="28"/>
        </w:rPr>
        <w:t xml:space="preserve"> (координатор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Н.В.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14F">
        <w:rPr>
          <w:rFonts w:ascii="Times New Roman" w:hAnsi="Times New Roman"/>
          <w:sz w:val="28"/>
          <w:szCs w:val="28"/>
        </w:rPr>
        <w:t>Ян</w:t>
      </w:r>
      <w:r w:rsidRPr="00EA014F">
        <w:rPr>
          <w:rFonts w:ascii="Times New Roman" w:hAnsi="Times New Roman"/>
          <w:sz w:val="28"/>
          <w:szCs w:val="28"/>
        </w:rPr>
        <w:t>и</w:t>
      </w:r>
      <w:r w:rsidRPr="00EA014F">
        <w:rPr>
          <w:rFonts w:ascii="Times New Roman" w:hAnsi="Times New Roman"/>
          <w:sz w:val="28"/>
          <w:szCs w:val="28"/>
        </w:rPr>
        <w:t>кова</w:t>
      </w:r>
      <w:proofErr w:type="spellEnd"/>
      <w:r w:rsidRPr="00EA014F">
        <w:rPr>
          <w:rFonts w:ascii="Times New Roman" w:hAnsi="Times New Roman"/>
          <w:sz w:val="28"/>
          <w:szCs w:val="28"/>
        </w:rPr>
        <w:t>) и ряд других.</w:t>
      </w: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14F">
        <w:rPr>
          <w:rFonts w:ascii="Times New Roman" w:hAnsi="Times New Roman"/>
          <w:sz w:val="28"/>
          <w:szCs w:val="28"/>
        </w:rPr>
        <w:t>Важными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задачами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sz w:val="28"/>
          <w:szCs w:val="28"/>
        </w:rPr>
        <w:t>являются</w:t>
      </w:r>
      <w:r w:rsidR="0028532F">
        <w:rPr>
          <w:rFonts w:ascii="Times New Roman" w:hAnsi="Times New Roman"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формирование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у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каждого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педагога нав</w:t>
      </w:r>
      <w:r w:rsidRPr="00EA014F">
        <w:rPr>
          <w:rFonts w:ascii="Times New Roman" w:hAnsi="Times New Roman"/>
          <w:i/>
          <w:iCs/>
          <w:sz w:val="28"/>
          <w:szCs w:val="28"/>
        </w:rPr>
        <w:t>ы</w:t>
      </w:r>
      <w:r w:rsidRPr="00EA014F">
        <w:rPr>
          <w:rFonts w:ascii="Times New Roman" w:hAnsi="Times New Roman"/>
          <w:i/>
          <w:iCs/>
          <w:sz w:val="28"/>
          <w:szCs w:val="28"/>
        </w:rPr>
        <w:t>ков эффективной работы в сетевом пространстве, мотивация учас</w:t>
      </w:r>
      <w:r w:rsidRPr="00EA014F">
        <w:rPr>
          <w:rFonts w:ascii="Times New Roman" w:hAnsi="Times New Roman"/>
          <w:i/>
          <w:iCs/>
          <w:sz w:val="28"/>
          <w:szCs w:val="28"/>
        </w:rPr>
        <w:t>т</w:t>
      </w:r>
      <w:r w:rsidRPr="00EA014F">
        <w:rPr>
          <w:rFonts w:ascii="Times New Roman" w:hAnsi="Times New Roman"/>
          <w:i/>
          <w:iCs/>
          <w:sz w:val="28"/>
          <w:szCs w:val="28"/>
        </w:rPr>
        <w:t>ников к диалогам с коллегами для обмена опытом и анализа педагогической де</w:t>
      </w:r>
      <w:r w:rsidRPr="00EA014F">
        <w:rPr>
          <w:rFonts w:ascii="Times New Roman" w:hAnsi="Times New Roman"/>
          <w:i/>
          <w:iCs/>
          <w:sz w:val="28"/>
          <w:szCs w:val="28"/>
        </w:rPr>
        <w:t>я</w:t>
      </w:r>
      <w:r w:rsidRPr="00EA014F">
        <w:rPr>
          <w:rFonts w:ascii="Times New Roman" w:hAnsi="Times New Roman"/>
          <w:i/>
          <w:iCs/>
          <w:sz w:val="28"/>
          <w:szCs w:val="28"/>
        </w:rPr>
        <w:t>тельности</w:t>
      </w:r>
      <w:r w:rsidRPr="00EA014F">
        <w:rPr>
          <w:rFonts w:ascii="Times New Roman" w:hAnsi="Times New Roman"/>
          <w:sz w:val="28"/>
          <w:szCs w:val="28"/>
        </w:rPr>
        <w:t>. Решая эти задачи совместными усилиями, можно от познав</w:t>
      </w:r>
      <w:r w:rsidRPr="00EA014F">
        <w:rPr>
          <w:rFonts w:ascii="Times New Roman" w:hAnsi="Times New Roman"/>
          <w:sz w:val="28"/>
          <w:szCs w:val="28"/>
        </w:rPr>
        <w:t>а</w:t>
      </w:r>
      <w:r w:rsidRPr="00EA014F">
        <w:rPr>
          <w:rFonts w:ascii="Times New Roman" w:hAnsi="Times New Roman"/>
          <w:sz w:val="28"/>
          <w:szCs w:val="28"/>
        </w:rPr>
        <w:t>тельной активности перейти к формам самообразования с использ</w:t>
      </w:r>
      <w:r w:rsidRPr="00EA014F">
        <w:rPr>
          <w:rFonts w:ascii="Times New Roman" w:hAnsi="Times New Roman"/>
          <w:sz w:val="28"/>
          <w:szCs w:val="28"/>
        </w:rPr>
        <w:t>о</w:t>
      </w:r>
      <w:r w:rsidRPr="00EA014F">
        <w:rPr>
          <w:rFonts w:ascii="Times New Roman" w:hAnsi="Times New Roman"/>
          <w:sz w:val="28"/>
          <w:szCs w:val="28"/>
        </w:rPr>
        <w:t>ванием сетевых инструментов.</w:t>
      </w:r>
    </w:p>
    <w:p w:rsidR="00EA014F" w:rsidRPr="00EA014F" w:rsidRDefault="00EA014F" w:rsidP="00EA0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A014F">
        <w:rPr>
          <w:rFonts w:ascii="Times New Roman" w:hAnsi="Times New Roman"/>
          <w:i/>
          <w:iCs/>
          <w:sz w:val="28"/>
          <w:szCs w:val="28"/>
        </w:rPr>
        <w:t>Широкое и эффективное использование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технологий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становится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осн</w:t>
      </w:r>
      <w:r w:rsidRPr="00EA014F">
        <w:rPr>
          <w:rFonts w:ascii="Times New Roman" w:hAnsi="Times New Roman"/>
          <w:i/>
          <w:iCs/>
          <w:sz w:val="28"/>
          <w:szCs w:val="28"/>
        </w:rPr>
        <w:t>о</w:t>
      </w:r>
      <w:r w:rsidRPr="00EA014F">
        <w:rPr>
          <w:rFonts w:ascii="Times New Roman" w:hAnsi="Times New Roman"/>
          <w:i/>
          <w:iCs/>
          <w:sz w:val="28"/>
          <w:szCs w:val="28"/>
        </w:rPr>
        <w:t>вой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для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создания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сетевого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института</w:t>
      </w:r>
      <w:r w:rsidR="0028532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014F">
        <w:rPr>
          <w:rFonts w:ascii="Times New Roman" w:hAnsi="Times New Roman"/>
          <w:i/>
          <w:iCs/>
          <w:sz w:val="28"/>
          <w:szCs w:val="28"/>
        </w:rPr>
        <w:t>повышения квалификации</w:t>
      </w:r>
      <w:r w:rsidRPr="00EA014F">
        <w:rPr>
          <w:rFonts w:ascii="Times New Roman" w:hAnsi="Times New Roman"/>
          <w:sz w:val="28"/>
          <w:szCs w:val="28"/>
        </w:rPr>
        <w:t>, интегр</w:t>
      </w:r>
      <w:r w:rsidRPr="00EA014F">
        <w:rPr>
          <w:rFonts w:ascii="Times New Roman" w:hAnsi="Times New Roman"/>
          <w:sz w:val="28"/>
          <w:szCs w:val="28"/>
        </w:rPr>
        <w:t>и</w:t>
      </w:r>
      <w:r w:rsidRPr="00EA014F">
        <w:rPr>
          <w:rFonts w:ascii="Times New Roman" w:hAnsi="Times New Roman"/>
          <w:sz w:val="28"/>
          <w:szCs w:val="28"/>
        </w:rPr>
        <w:t>рующего различные формы научно- методической работы в информационно-образовательной среде в интересах профессионального развития педагогов.</w:t>
      </w:r>
    </w:p>
    <w:sectPr w:rsidR="00EA014F" w:rsidRPr="00EA014F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29BE"/>
    <w:rsid w:val="00094058"/>
    <w:rsid w:val="001B2F06"/>
    <w:rsid w:val="0028532F"/>
    <w:rsid w:val="00390578"/>
    <w:rsid w:val="003E20AA"/>
    <w:rsid w:val="00656470"/>
    <w:rsid w:val="006F45B0"/>
    <w:rsid w:val="007A68DB"/>
    <w:rsid w:val="007E29BE"/>
    <w:rsid w:val="0080047A"/>
    <w:rsid w:val="00885ECA"/>
    <w:rsid w:val="00984C83"/>
    <w:rsid w:val="00E873EF"/>
    <w:rsid w:val="00EA014F"/>
    <w:rsid w:val="00EB4F88"/>
    <w:rsid w:val="00F1629F"/>
    <w:rsid w:val="00F4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01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  <w:style w:type="character" w:styleId="aff1">
    <w:name w:val="Hyperlink"/>
    <w:basedOn w:val="a1"/>
    <w:uiPriority w:val="99"/>
    <w:unhideWhenUsed/>
    <w:rsid w:val="007E2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or-l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2</cp:revision>
  <dcterms:created xsi:type="dcterms:W3CDTF">2014-06-25T06:56:00Z</dcterms:created>
  <dcterms:modified xsi:type="dcterms:W3CDTF">2014-06-25T06:56:00Z</dcterms:modified>
</cp:coreProperties>
</file>