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EB1A7C">
        <w:rPr>
          <w:rFonts w:ascii="Times New Roman" w:hAnsi="Times New Roman"/>
          <w:b/>
          <w:bCs/>
          <w:caps/>
          <w:sz w:val="28"/>
          <w:szCs w:val="28"/>
        </w:rPr>
        <w:t>ОПЫТ ПОСТРОЕНИЯ ЕДИНОГО ОБРАЗОВАТЕЛьНОГО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EB1A7C">
        <w:rPr>
          <w:rFonts w:ascii="Times New Roman" w:hAnsi="Times New Roman"/>
          <w:b/>
          <w:bCs/>
          <w:caps/>
          <w:sz w:val="28"/>
          <w:szCs w:val="28"/>
        </w:rPr>
        <w:t>ИНФОРМАЦИОННОГО ПРОСТРАНСТВА В ОБРАЗОВАТЕЛьНОМ</w:t>
      </w:r>
      <w:r w:rsidR="00B05DE8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EB1A7C">
        <w:rPr>
          <w:rFonts w:ascii="Times New Roman" w:hAnsi="Times New Roman"/>
          <w:b/>
          <w:bCs/>
          <w:caps/>
          <w:sz w:val="28"/>
          <w:szCs w:val="28"/>
        </w:rPr>
        <w:t>УчРЕжДЕНИИ НА ОСНОВЕ ПРОГРАММНЫХ ПРОДУКТОВ «АВЕРС»</w:t>
      </w:r>
    </w:p>
    <w:p w:rsidR="00F1629F" w:rsidRPr="00EB1A7C" w:rsidRDefault="00F1629F" w:rsidP="00EB1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A7C" w:rsidRPr="00B05DE8" w:rsidRDefault="00EB1A7C" w:rsidP="00B05DE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8"/>
        </w:rPr>
      </w:pPr>
      <w:r w:rsidRPr="00B05DE8">
        <w:rPr>
          <w:rFonts w:ascii="Times New Roman" w:hAnsi="Times New Roman"/>
          <w:b/>
          <w:bCs/>
          <w:i/>
          <w:iCs/>
          <w:sz w:val="24"/>
          <w:szCs w:val="28"/>
        </w:rPr>
        <w:t>Целищев Николай Евгеньевич,</w:t>
      </w:r>
    </w:p>
    <w:p w:rsidR="00EB1A7C" w:rsidRPr="00B05DE8" w:rsidRDefault="00EB1A7C" w:rsidP="00B05DE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8"/>
        </w:rPr>
      </w:pPr>
      <w:r w:rsidRPr="00B05DE8">
        <w:rPr>
          <w:rFonts w:ascii="Times New Roman" w:hAnsi="Times New Roman"/>
          <w:i/>
          <w:iCs/>
          <w:sz w:val="24"/>
          <w:szCs w:val="28"/>
        </w:rPr>
        <w:t>директор средней общеобразовательной школы с углубленным изучением отдельных предметов</w:t>
      </w:r>
    </w:p>
    <w:p w:rsidR="00EB1A7C" w:rsidRPr="00B05DE8" w:rsidRDefault="00EB1A7C" w:rsidP="00B05DE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8"/>
        </w:rPr>
      </w:pPr>
      <w:r w:rsidRPr="00B05DE8">
        <w:rPr>
          <w:rFonts w:ascii="Times New Roman" w:hAnsi="Times New Roman"/>
          <w:i/>
          <w:iCs/>
          <w:sz w:val="24"/>
          <w:szCs w:val="28"/>
        </w:rPr>
        <w:t xml:space="preserve">№28 г. Кирова, Заслуженный </w:t>
      </w:r>
      <w:r w:rsidR="00B05DE8">
        <w:rPr>
          <w:rFonts w:ascii="Times New Roman" w:hAnsi="Times New Roman"/>
          <w:i/>
          <w:iCs/>
          <w:sz w:val="24"/>
          <w:szCs w:val="28"/>
        </w:rPr>
        <w:t>у</w:t>
      </w:r>
      <w:r w:rsidRPr="00B05DE8">
        <w:rPr>
          <w:rFonts w:ascii="Times New Roman" w:hAnsi="Times New Roman"/>
          <w:i/>
          <w:iCs/>
          <w:sz w:val="24"/>
          <w:szCs w:val="28"/>
        </w:rPr>
        <w:t>читель РФ</w:t>
      </w:r>
    </w:p>
    <w:p w:rsidR="00EB1A7C" w:rsidRPr="00B05DE8" w:rsidRDefault="00EB1A7C" w:rsidP="00B05DE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8"/>
        </w:rPr>
      </w:pPr>
      <w:proofErr w:type="spellStart"/>
      <w:r w:rsidRPr="00B05DE8">
        <w:rPr>
          <w:rFonts w:ascii="Times New Roman" w:hAnsi="Times New Roman"/>
          <w:i/>
          <w:iCs/>
          <w:sz w:val="24"/>
          <w:szCs w:val="28"/>
        </w:rPr>
        <w:t>E-mail</w:t>
      </w:r>
      <w:proofErr w:type="spellEnd"/>
      <w:r w:rsidRPr="00B05DE8">
        <w:rPr>
          <w:rFonts w:ascii="Times New Roman" w:hAnsi="Times New Roman"/>
          <w:i/>
          <w:iCs/>
          <w:sz w:val="24"/>
          <w:szCs w:val="28"/>
        </w:rPr>
        <w:t xml:space="preserve">: </w:t>
      </w:r>
      <w:hyperlink r:id="rId5" w:history="1">
        <w:r w:rsidRPr="00B05DE8">
          <w:rPr>
            <w:rFonts w:ascii="Times New Roman" w:hAnsi="Times New Roman"/>
            <w:i/>
            <w:iCs/>
            <w:sz w:val="24"/>
            <w:szCs w:val="28"/>
          </w:rPr>
          <w:t>school28-kirov@yandex.ru http://www.school28-kirov.ru</w:t>
        </w:r>
      </w:hyperlink>
    </w:p>
    <w:p w:rsidR="00EB1A7C" w:rsidRPr="00EB1A7C" w:rsidRDefault="00EB1A7C" w:rsidP="00EB1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5DE8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>Одной из задач Федеральной целевой программы развития образования на 2011-2015 годы является создание единой информационной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системы сферы образования. Это предполагает создание, внедрение и последующую интеграцию типовых компонентов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системы управления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качеством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 xml:space="preserve">образования. 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1A7C">
        <w:rPr>
          <w:rFonts w:ascii="Times New Roman" w:hAnsi="Times New Roman"/>
          <w:sz w:val="28"/>
          <w:szCs w:val="28"/>
        </w:rPr>
        <w:t>Убежден</w:t>
      </w:r>
      <w:proofErr w:type="gramEnd"/>
      <w:r w:rsidRPr="00EB1A7C">
        <w:rPr>
          <w:rFonts w:ascii="Times New Roman" w:hAnsi="Times New Roman"/>
          <w:sz w:val="28"/>
          <w:szCs w:val="28"/>
        </w:rPr>
        <w:t>, что использование информационных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технологий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в управлении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образовательным учреждением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является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самой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эффективной моделью по соотношению средств, необходимых на ее реализацию, и влияния ее результата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на всех участников образовательного процесса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в школе. Вместе с тем, это самое проблемное направление инновационных процессов в современной школе.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 xml:space="preserve">Анализируя </w:t>
      </w:r>
      <w:r w:rsidRPr="00EB1A7C">
        <w:rPr>
          <w:rFonts w:ascii="Times New Roman" w:hAnsi="Times New Roman"/>
          <w:i/>
          <w:iCs/>
          <w:sz w:val="28"/>
          <w:szCs w:val="28"/>
        </w:rPr>
        <w:t xml:space="preserve">внедрение информационных технологий </w:t>
      </w:r>
      <w:r w:rsidRPr="00EB1A7C">
        <w:rPr>
          <w:rFonts w:ascii="Times New Roman" w:hAnsi="Times New Roman"/>
          <w:sz w:val="28"/>
          <w:szCs w:val="28"/>
        </w:rPr>
        <w:t>в процесс управления в школе №28 г. Кирова можно констатировать, что оно проходило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i/>
          <w:iCs/>
          <w:sz w:val="28"/>
          <w:szCs w:val="28"/>
        </w:rPr>
        <w:t>в несколько этапов</w:t>
      </w:r>
      <w:r w:rsidRPr="00EB1A7C">
        <w:rPr>
          <w:rFonts w:ascii="Times New Roman" w:hAnsi="Times New Roman"/>
          <w:sz w:val="28"/>
          <w:szCs w:val="28"/>
        </w:rPr>
        <w:t>: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>1.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Pr="00EB1A7C">
        <w:rPr>
          <w:rFonts w:ascii="Times New Roman" w:hAnsi="Times New Roman"/>
          <w:sz w:val="28"/>
          <w:szCs w:val="28"/>
        </w:rPr>
        <w:t>Microsoft</w:t>
      </w:r>
      <w:proofErr w:type="spellEnd"/>
      <w:r w:rsidRPr="00EB1A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1A7C">
        <w:rPr>
          <w:rFonts w:ascii="Times New Roman" w:hAnsi="Times New Roman"/>
          <w:sz w:val="28"/>
          <w:szCs w:val="28"/>
        </w:rPr>
        <w:t>Office</w:t>
      </w:r>
      <w:proofErr w:type="spellEnd"/>
      <w:r w:rsidRPr="00EB1A7C">
        <w:rPr>
          <w:rFonts w:ascii="Times New Roman" w:hAnsi="Times New Roman"/>
          <w:sz w:val="28"/>
          <w:szCs w:val="28"/>
        </w:rPr>
        <w:t xml:space="preserve"> для оформления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приказов и ведения школьной документации;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>2.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Применение администрацией школы программ справочного характера;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>3.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На основе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применения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различных информационных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- аналитических систем создание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отдельных рабочих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мест сотрудников администрации школы;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>4.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Внедрение программного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комплекса, как инструментальной среды информационной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поддержки управленческих решений в деятельности администрации школы;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>5.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Формирование единой информационной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среды школы;</w:t>
      </w:r>
    </w:p>
    <w:p w:rsidR="00B05DE8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>6.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 xml:space="preserve">Реализация инновационного проекта «Электронная школа». </w:t>
      </w:r>
    </w:p>
    <w:p w:rsidR="00B05DE8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>На сегодня в средней общеобразовательной школе с углубленным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 xml:space="preserve">изучением отдельных предметов №28 г. Кирова завершается </w:t>
      </w:r>
      <w:r w:rsidRPr="00EB1A7C">
        <w:rPr>
          <w:rFonts w:ascii="Times New Roman" w:hAnsi="Times New Roman"/>
          <w:i/>
          <w:iCs/>
          <w:sz w:val="28"/>
          <w:szCs w:val="28"/>
        </w:rPr>
        <w:t>реализация</w:t>
      </w:r>
      <w:r w:rsidR="00B05DE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B1A7C">
        <w:rPr>
          <w:rFonts w:ascii="Times New Roman" w:hAnsi="Times New Roman"/>
          <w:i/>
          <w:iCs/>
          <w:sz w:val="28"/>
          <w:szCs w:val="28"/>
        </w:rPr>
        <w:t>инновационного проекта «Электронная школа»</w:t>
      </w:r>
      <w:r w:rsidRPr="00EB1A7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B1A7C">
        <w:rPr>
          <w:rFonts w:ascii="Times New Roman" w:hAnsi="Times New Roman"/>
          <w:sz w:val="28"/>
          <w:szCs w:val="28"/>
        </w:rPr>
        <w:t>На основе освоения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ИАС «АВЕРС - Директор»,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«АВЕРС - Библиотека»,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«АВЕРС - Расписание»,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 xml:space="preserve">«АВЕРС - Электронный журнал» </w:t>
      </w:r>
      <w:r w:rsidRPr="00EB1A7C">
        <w:rPr>
          <w:rFonts w:ascii="Times New Roman" w:hAnsi="Times New Roman"/>
          <w:i/>
          <w:iCs/>
          <w:sz w:val="28"/>
          <w:szCs w:val="28"/>
        </w:rPr>
        <w:t>внедрен программный комплекс, работающий на основе единой базы данных</w:t>
      </w:r>
      <w:r w:rsidRPr="00EB1A7C">
        <w:rPr>
          <w:rFonts w:ascii="Times New Roman" w:hAnsi="Times New Roman"/>
          <w:sz w:val="28"/>
          <w:szCs w:val="28"/>
        </w:rPr>
        <w:t>.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>Данный комплекс позволяет не только формировать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 xml:space="preserve">банк данных учащихся и учителей, их достижений и всевозможных показателей степени </w:t>
      </w:r>
      <w:r w:rsidRPr="00EB1A7C">
        <w:rPr>
          <w:rFonts w:ascii="Times New Roman" w:hAnsi="Times New Roman"/>
          <w:sz w:val="28"/>
          <w:szCs w:val="28"/>
        </w:rPr>
        <w:lastRenderedPageBreak/>
        <w:t xml:space="preserve">обученности и качества знаний, но и проводить аналитическую обработку информации. Программный комплекс позволяет осуществлять выборку </w:t>
      </w:r>
      <w:proofErr w:type="gramStart"/>
      <w:r w:rsidRPr="00EB1A7C">
        <w:rPr>
          <w:rFonts w:ascii="Times New Roman" w:hAnsi="Times New Roman"/>
          <w:sz w:val="28"/>
          <w:szCs w:val="28"/>
        </w:rPr>
        <w:t>данных</w:t>
      </w:r>
      <w:proofErr w:type="gramEnd"/>
      <w:r w:rsidRPr="00EB1A7C">
        <w:rPr>
          <w:rFonts w:ascii="Times New Roman" w:hAnsi="Times New Roman"/>
          <w:sz w:val="28"/>
          <w:szCs w:val="28"/>
        </w:rPr>
        <w:t xml:space="preserve"> как по конкретному ребенку, так и по их различным объединениям (классам, группам) и тем самым оперативно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получать полную и достоверную информацию о состоянии и динамике образовательного процесса.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>ИАС позволяет рассчитывать и использовать обобщенные показатели успеваемости, степени обученности, качество знаний, получать статистику отметок (по классам, параллелям, ученикам, предметам, преподавателям, отчетным периодам) для формирования таблиц и диаграмм.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>Такой интегрированный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банк данных позволяет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решать задачи оценки качества образования, осуществлять мониторинг образовательной деятельности, проводить объективный анализ состояния образовательного процесса в школе, получать достоверную информацию о полученном уровне образования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и, что самое главное, о результатах учебной деятельности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каждого участника образовательного процесса.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 xml:space="preserve">На основе опыта работы средней общеобразовательной школы с углубленным изучением отдельных предметов №28 г. Кирова предлагаю </w:t>
      </w:r>
      <w:r w:rsidRPr="00EB1A7C">
        <w:rPr>
          <w:rFonts w:ascii="Times New Roman" w:hAnsi="Times New Roman"/>
          <w:b/>
          <w:bCs/>
          <w:i/>
          <w:iCs/>
          <w:sz w:val="28"/>
          <w:szCs w:val="28"/>
        </w:rPr>
        <w:t>следующий алгоритм внедрения программного комплекса: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 xml:space="preserve">1. </w:t>
      </w:r>
      <w:r w:rsidRPr="00EB1A7C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Проведение установочного семинара. </w:t>
      </w:r>
      <w:r w:rsidRPr="00EB1A7C">
        <w:rPr>
          <w:rFonts w:ascii="Times New Roman" w:hAnsi="Times New Roman"/>
          <w:sz w:val="28"/>
          <w:szCs w:val="28"/>
        </w:rPr>
        <w:t>На этом семинаре вырабатывается общность понимания и подходов учителей и администрации к использованию данного программного комплекса в процессе управления школой.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 xml:space="preserve">2. </w:t>
      </w:r>
      <w:r w:rsidRPr="00EB1A7C">
        <w:rPr>
          <w:rFonts w:ascii="Times New Roman" w:hAnsi="Times New Roman"/>
          <w:b/>
          <w:bCs/>
          <w:i/>
          <w:iCs/>
          <w:sz w:val="28"/>
          <w:szCs w:val="28"/>
        </w:rPr>
        <w:t xml:space="preserve">Обучение персонала. </w:t>
      </w:r>
      <w:r w:rsidRPr="00EB1A7C">
        <w:rPr>
          <w:rFonts w:ascii="Times New Roman" w:hAnsi="Times New Roman"/>
          <w:sz w:val="28"/>
          <w:szCs w:val="28"/>
        </w:rPr>
        <w:t>В ходе этого обучения осваиваются основные технологические приемы работы с программным комплексом, а также особенности ведения отдельных блоков при организации конкретных рабочих мест.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 xml:space="preserve">3. </w:t>
      </w:r>
      <w:r w:rsidRPr="00EB1A7C">
        <w:rPr>
          <w:rFonts w:ascii="Times New Roman" w:hAnsi="Times New Roman"/>
          <w:b/>
          <w:bCs/>
          <w:i/>
          <w:iCs/>
          <w:sz w:val="28"/>
          <w:szCs w:val="28"/>
        </w:rPr>
        <w:t xml:space="preserve">Создание локальной сети в школе. </w:t>
      </w:r>
      <w:r w:rsidRPr="00EB1A7C">
        <w:rPr>
          <w:rFonts w:ascii="Times New Roman" w:hAnsi="Times New Roman"/>
          <w:sz w:val="28"/>
          <w:szCs w:val="28"/>
        </w:rPr>
        <w:t>На этапе внедрения программного комплекса достаточно оборудовать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рабочие места директора, заместителей директора, секретаря, социального педагога, медицинского работника. Если в школе недостаточно сре</w:t>
      </w:r>
      <w:proofErr w:type="gramStart"/>
      <w:r w:rsidRPr="00EB1A7C">
        <w:rPr>
          <w:rFonts w:ascii="Times New Roman" w:hAnsi="Times New Roman"/>
          <w:sz w:val="28"/>
          <w:szCs w:val="28"/>
        </w:rPr>
        <w:t>дств дл</w:t>
      </w:r>
      <w:proofErr w:type="gramEnd"/>
      <w:r w:rsidRPr="00EB1A7C">
        <w:rPr>
          <w:rFonts w:ascii="Times New Roman" w:hAnsi="Times New Roman"/>
          <w:sz w:val="28"/>
          <w:szCs w:val="28"/>
        </w:rPr>
        <w:t xml:space="preserve">я оснащения всех школьных кабинетов, то можно организовать места свободного доступа учителей в учительской или библиотеке. </w:t>
      </w:r>
      <w:proofErr w:type="gramStart"/>
      <w:r w:rsidRPr="00EB1A7C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EB1A7C">
        <w:rPr>
          <w:rFonts w:ascii="Times New Roman" w:hAnsi="Times New Roman"/>
          <w:sz w:val="28"/>
          <w:szCs w:val="28"/>
        </w:rPr>
        <w:t xml:space="preserve"> на время занесения информации об успеваемости учащихся по итогам учебного периода организовать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работу компьютерного класса для работы классных руководителей. Естественно, что все эти компьютеры должны быть объединены в единую локальную сеть, обслуживанием которой может заниматься отдельный технический работник.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 xml:space="preserve">4. </w:t>
      </w:r>
      <w:r w:rsidRPr="00EB1A7C">
        <w:rPr>
          <w:rFonts w:ascii="Times New Roman" w:hAnsi="Times New Roman"/>
          <w:b/>
          <w:bCs/>
          <w:i/>
          <w:iCs/>
          <w:sz w:val="28"/>
          <w:szCs w:val="28"/>
        </w:rPr>
        <w:t>Организация работы по заполнению базы данных.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>Первоначальное введение информации в ИАС - трудоемкое дело, к которому привлекаются все специалисты, которые в состоянии выполнить возложенные на них обязанности (возможна организация этой работы за дополнительное вознаграждение).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 xml:space="preserve">5. </w:t>
      </w:r>
      <w:r w:rsidRPr="00EB1A7C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Разработка нормативно-правовой базы ИАС. </w:t>
      </w:r>
      <w:r w:rsidRPr="00EB1A7C">
        <w:rPr>
          <w:rFonts w:ascii="Times New Roman" w:hAnsi="Times New Roman"/>
          <w:sz w:val="28"/>
          <w:szCs w:val="28"/>
        </w:rPr>
        <w:t xml:space="preserve">В нормативно-правовую базу может входить положение </w:t>
      </w:r>
      <w:proofErr w:type="gramStart"/>
      <w:r w:rsidRPr="00EB1A7C">
        <w:rPr>
          <w:rFonts w:ascii="Times New Roman" w:hAnsi="Times New Roman"/>
          <w:sz w:val="28"/>
          <w:szCs w:val="28"/>
        </w:rPr>
        <w:t>о</w:t>
      </w:r>
      <w:proofErr w:type="gramEnd"/>
      <w:r w:rsidRPr="00EB1A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1A7C">
        <w:rPr>
          <w:rFonts w:ascii="Times New Roman" w:hAnsi="Times New Roman"/>
          <w:sz w:val="28"/>
          <w:szCs w:val="28"/>
        </w:rPr>
        <w:t>единой</w:t>
      </w:r>
      <w:proofErr w:type="gramEnd"/>
      <w:r w:rsidRPr="00EB1A7C">
        <w:rPr>
          <w:rFonts w:ascii="Times New Roman" w:hAnsi="Times New Roman"/>
          <w:sz w:val="28"/>
          <w:szCs w:val="28"/>
        </w:rPr>
        <w:t xml:space="preserve"> ИАС школы и приказ о распределении ведения блоков ИАС между сотрудниками школы.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lastRenderedPageBreak/>
        <w:t xml:space="preserve">6. </w:t>
      </w:r>
      <w:r w:rsidRPr="00EB1A7C">
        <w:rPr>
          <w:rFonts w:ascii="Times New Roman" w:hAnsi="Times New Roman"/>
          <w:b/>
          <w:bCs/>
          <w:i/>
          <w:iCs/>
          <w:sz w:val="28"/>
          <w:szCs w:val="28"/>
        </w:rPr>
        <w:t>Распределение обязанностей ведение блоков ИАС между сотрудниками школы</w:t>
      </w:r>
      <w:r w:rsidRPr="00EB1A7C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EB1A7C">
        <w:rPr>
          <w:rFonts w:ascii="Times New Roman" w:hAnsi="Times New Roman"/>
          <w:sz w:val="28"/>
          <w:szCs w:val="28"/>
        </w:rPr>
        <w:t>Конкретный пример распределения зависит от условий конкретной школы. Один из вариантов – из опыта школы №28.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i/>
          <w:iCs/>
          <w:sz w:val="28"/>
          <w:szCs w:val="28"/>
        </w:rPr>
        <w:t xml:space="preserve">Директор школы: </w:t>
      </w:r>
      <w:r w:rsidRPr="00EB1A7C">
        <w:rPr>
          <w:rFonts w:ascii="Times New Roman" w:hAnsi="Times New Roman"/>
          <w:sz w:val="28"/>
          <w:szCs w:val="28"/>
        </w:rPr>
        <w:t>ведение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общей информации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об учреждении; формирование структуры школы; формирование базисного, учебного планов и сетки часов</w:t>
      </w:r>
      <w:r w:rsidRPr="00EB1A7C">
        <w:rPr>
          <w:rFonts w:ascii="Times New Roman" w:hAnsi="Times New Roman"/>
          <w:i/>
          <w:iCs/>
          <w:sz w:val="28"/>
          <w:szCs w:val="28"/>
        </w:rPr>
        <w:t xml:space="preserve">; </w:t>
      </w:r>
      <w:r w:rsidRPr="00EB1A7C">
        <w:rPr>
          <w:rFonts w:ascii="Times New Roman" w:hAnsi="Times New Roman"/>
          <w:sz w:val="28"/>
          <w:szCs w:val="28"/>
        </w:rPr>
        <w:t>контроль образовательного процесса; контроль текущего финансово-хозяйственного состояния; контроль исполнения приказов.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i/>
          <w:iCs/>
          <w:sz w:val="28"/>
          <w:szCs w:val="28"/>
        </w:rPr>
        <w:t xml:space="preserve">Секретарь школы </w:t>
      </w:r>
      <w:r w:rsidRPr="00EB1A7C">
        <w:rPr>
          <w:rFonts w:ascii="Times New Roman" w:hAnsi="Times New Roman"/>
          <w:sz w:val="28"/>
          <w:szCs w:val="28"/>
        </w:rPr>
        <w:t>(Блок «Делопроизводство»): ведение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личных дел сотрудников - общие сведения о сотрудниках, их паспортные данные, сведения об образовании, званиях и наградах, стаже работы, должности с датой назначения, сведения об отпуске, воинской обязанности, данные о составе семьи; ведение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штатного расписания; создание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1A7C">
        <w:rPr>
          <w:rFonts w:ascii="Times New Roman" w:hAnsi="Times New Roman"/>
          <w:sz w:val="28"/>
          <w:szCs w:val="28"/>
        </w:rPr>
        <w:t>приказов</w:t>
      </w:r>
      <w:proofErr w:type="gramEnd"/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по школе используя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циклограмму приказов; ведение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книги движения (прибытия/выбытия) учащихся; ведение личных дел учеников - общие сведения об учащихся; формирование списков классов и списков групп; создание унифицированной формы Т-2, личной карточки учащегося.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i/>
          <w:iCs/>
          <w:sz w:val="28"/>
          <w:szCs w:val="28"/>
        </w:rPr>
        <w:t xml:space="preserve">Заместитель директора </w:t>
      </w:r>
      <w:r w:rsidRPr="00EB1A7C">
        <w:rPr>
          <w:rFonts w:ascii="Times New Roman" w:hAnsi="Times New Roman"/>
          <w:b/>
          <w:bCs/>
          <w:sz w:val="28"/>
          <w:szCs w:val="28"/>
        </w:rPr>
        <w:t>(</w:t>
      </w:r>
      <w:r w:rsidRPr="00EB1A7C">
        <w:rPr>
          <w:rFonts w:ascii="Times New Roman" w:hAnsi="Times New Roman"/>
          <w:sz w:val="28"/>
          <w:szCs w:val="28"/>
        </w:rPr>
        <w:t>Блок «Аналитика +Аттестация»): ведение учета личных достижений учеников; формирование диагностических материалов для анализа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состояния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учебного процесса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и аттестации педагогов ведение личных дел сотрудников - сведения о повышении квалификации; планирование курсовой подготовки учителей; ведение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личных дел сотрудников - аттестационный лист и служебная характеристика.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i/>
          <w:iCs/>
          <w:sz w:val="28"/>
          <w:szCs w:val="28"/>
        </w:rPr>
        <w:t xml:space="preserve">Заместитель директора </w:t>
      </w:r>
      <w:r w:rsidRPr="00EB1A7C">
        <w:rPr>
          <w:rFonts w:ascii="Times New Roman" w:hAnsi="Times New Roman"/>
          <w:sz w:val="28"/>
          <w:szCs w:val="28"/>
        </w:rPr>
        <w:t>(Блок «Итоговая аттестация»): планирование и проведение итоговой аттестации, в том числе и в форме ЕГЭ.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i/>
          <w:iCs/>
          <w:sz w:val="28"/>
          <w:szCs w:val="28"/>
        </w:rPr>
        <w:t>Заместитель</w:t>
      </w:r>
      <w:r w:rsidR="00B05DE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B1A7C">
        <w:rPr>
          <w:rFonts w:ascii="Times New Roman" w:hAnsi="Times New Roman"/>
          <w:i/>
          <w:iCs/>
          <w:sz w:val="28"/>
          <w:szCs w:val="28"/>
        </w:rPr>
        <w:t>директора</w:t>
      </w:r>
      <w:r w:rsidR="00B05DE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(Блок «Планирование»): определение списка предметов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и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назначение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 xml:space="preserve">на них преподавателей; распределение нагрузки на преподавателей (основной и дополнительной); проведение тарификацию учителей; создание отчетов школы: </w:t>
      </w:r>
      <w:proofErr w:type="gramStart"/>
      <w:r w:rsidRPr="00EB1A7C">
        <w:rPr>
          <w:rFonts w:ascii="Times New Roman" w:hAnsi="Times New Roman"/>
          <w:sz w:val="28"/>
          <w:szCs w:val="28"/>
        </w:rPr>
        <w:t>ОШ-1, итогов успеваемости; осуществление любой выборки из школьной базы данных; в том числе наполняемости классов, состава учащихся по годам, состава учащихся по полу, количества выбывших учащихся и причин выбытия).</w:t>
      </w:r>
      <w:proofErr w:type="gramEnd"/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i/>
          <w:iCs/>
          <w:sz w:val="28"/>
          <w:szCs w:val="28"/>
        </w:rPr>
        <w:t xml:space="preserve">Социальный педагог </w:t>
      </w:r>
      <w:r w:rsidRPr="00EB1A7C">
        <w:rPr>
          <w:rFonts w:ascii="Times New Roman" w:hAnsi="Times New Roman"/>
          <w:sz w:val="28"/>
          <w:szCs w:val="28"/>
        </w:rPr>
        <w:t>(Блок «Социальные условия»): ведение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личных дел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учеников - сведения о социальных условиях; ведение учета индивидуальной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 xml:space="preserve">работы с </w:t>
      </w:r>
      <w:proofErr w:type="gramStart"/>
      <w:r w:rsidRPr="00EB1A7C">
        <w:rPr>
          <w:rFonts w:ascii="Times New Roman" w:hAnsi="Times New Roman"/>
          <w:sz w:val="28"/>
          <w:szCs w:val="28"/>
        </w:rPr>
        <w:t>учащими</w:t>
      </w:r>
      <w:proofErr w:type="gramEnd"/>
      <w:r w:rsidRPr="00EB1A7C">
        <w:rPr>
          <w:rFonts w:ascii="Times New Roman" w:hAnsi="Times New Roman"/>
          <w:sz w:val="28"/>
          <w:szCs w:val="28"/>
        </w:rPr>
        <w:t xml:space="preserve">, состоящими на </w:t>
      </w:r>
      <w:proofErr w:type="spellStart"/>
      <w:r w:rsidRPr="00EB1A7C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EB1A7C">
        <w:rPr>
          <w:rFonts w:ascii="Times New Roman" w:hAnsi="Times New Roman"/>
          <w:sz w:val="28"/>
          <w:szCs w:val="28"/>
        </w:rPr>
        <w:t xml:space="preserve"> учете, КДН и т.д.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i/>
          <w:iCs/>
          <w:sz w:val="28"/>
          <w:szCs w:val="28"/>
        </w:rPr>
        <w:t xml:space="preserve">Медицинский работник - </w:t>
      </w:r>
      <w:r w:rsidRPr="00EB1A7C">
        <w:rPr>
          <w:rFonts w:ascii="Times New Roman" w:hAnsi="Times New Roman"/>
          <w:sz w:val="28"/>
          <w:szCs w:val="28"/>
        </w:rPr>
        <w:t>(Блок «Здоровье»): ведение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личных дел учеников - данные о состоянии здоровья; организация и учет прививок у учащегося контингента; учет текущей заболеваемости.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B1A7C">
        <w:rPr>
          <w:rFonts w:ascii="Times New Roman" w:hAnsi="Times New Roman"/>
          <w:i/>
          <w:iCs/>
          <w:sz w:val="28"/>
          <w:szCs w:val="28"/>
        </w:rPr>
        <w:t>Учителя-классные</w:t>
      </w:r>
      <w:proofErr w:type="spellEnd"/>
      <w:proofErr w:type="gramEnd"/>
      <w:r w:rsidRPr="00EB1A7C">
        <w:rPr>
          <w:rFonts w:ascii="Times New Roman" w:hAnsi="Times New Roman"/>
          <w:i/>
          <w:iCs/>
          <w:sz w:val="28"/>
          <w:szCs w:val="28"/>
        </w:rPr>
        <w:t xml:space="preserve"> руководители </w:t>
      </w:r>
      <w:r w:rsidRPr="00EB1A7C">
        <w:rPr>
          <w:rFonts w:ascii="Times New Roman" w:hAnsi="Times New Roman"/>
          <w:sz w:val="28"/>
          <w:szCs w:val="28"/>
        </w:rPr>
        <w:t>(Блок «Успеваемость»): ведение личных дел учеников - данные о родителях и их помощи оказанной школе, сведения о состоянии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успеваемости;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ведение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учета успеваемости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учащихся в виде электронного табеля ученика, обобщенных данных, относительных показателей, рассчитанных по методике Симонова; подведение итогов успеваемости учеников класса за четверть или год, проведение мониторинга успеваемости класса.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i/>
          <w:iCs/>
          <w:sz w:val="28"/>
          <w:szCs w:val="28"/>
        </w:rPr>
        <w:lastRenderedPageBreak/>
        <w:t xml:space="preserve">Администратор АИС «Директор» </w:t>
      </w:r>
      <w:r w:rsidRPr="00EB1A7C">
        <w:rPr>
          <w:rFonts w:ascii="Times New Roman" w:hAnsi="Times New Roman"/>
          <w:sz w:val="28"/>
          <w:szCs w:val="28"/>
        </w:rPr>
        <w:t>(Блок «Администрирование»): архивирование базы данных и сохранение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ее на электронных носителях; работа со справочниками и параметрами программы.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 xml:space="preserve">7. </w:t>
      </w:r>
      <w:r w:rsidRPr="00EB1A7C">
        <w:rPr>
          <w:rFonts w:ascii="Times New Roman" w:hAnsi="Times New Roman"/>
          <w:b/>
          <w:bCs/>
          <w:i/>
          <w:iCs/>
          <w:sz w:val="28"/>
          <w:szCs w:val="28"/>
        </w:rPr>
        <w:t>Мониторинг</w:t>
      </w:r>
      <w:r w:rsidR="00B05DE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EB1A7C">
        <w:rPr>
          <w:rFonts w:ascii="Times New Roman" w:hAnsi="Times New Roman"/>
          <w:b/>
          <w:bCs/>
          <w:i/>
          <w:iCs/>
          <w:sz w:val="28"/>
          <w:szCs w:val="28"/>
        </w:rPr>
        <w:t>результативности</w:t>
      </w:r>
      <w:r w:rsidR="00B05DE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EB1A7C"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 w:rsidR="00B05DE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EB1A7C">
        <w:rPr>
          <w:rFonts w:ascii="Times New Roman" w:hAnsi="Times New Roman"/>
          <w:b/>
          <w:bCs/>
          <w:i/>
          <w:iCs/>
          <w:sz w:val="28"/>
          <w:szCs w:val="28"/>
        </w:rPr>
        <w:t>коррекция.</w:t>
      </w:r>
      <w:r w:rsidR="00B05DE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Прежде всего, результатом работы с ИАС можно считать полноту и качество заполнения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базы данных. Руководитель должен быть готов к проблемам связанным с координацией работы всех сотрудников школы, с ошибками в заполнении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данных и как следствием ошибками в отчетах. Решить эти проблемы можно путем более качественного закрепления обязанностей за конкретными специалистами.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>Формирование единой информационной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среды школы должно решить задачу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i/>
          <w:iCs/>
          <w:sz w:val="28"/>
          <w:szCs w:val="28"/>
        </w:rPr>
        <w:t>расширения</w:t>
      </w:r>
      <w:r w:rsidR="00B05DE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B1A7C">
        <w:rPr>
          <w:rFonts w:ascii="Times New Roman" w:hAnsi="Times New Roman"/>
          <w:i/>
          <w:iCs/>
          <w:sz w:val="28"/>
          <w:szCs w:val="28"/>
        </w:rPr>
        <w:t>пользователей единой информационно-аналитической системы за счет, в первую очередь, родителей учащихся школы</w:t>
      </w:r>
      <w:r w:rsidRPr="00EB1A7C">
        <w:rPr>
          <w:rFonts w:ascii="Times New Roman" w:hAnsi="Times New Roman"/>
          <w:sz w:val="28"/>
          <w:szCs w:val="28"/>
        </w:rPr>
        <w:t>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>Первым шагом в этом направлении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 xml:space="preserve">стало </w:t>
      </w:r>
      <w:r w:rsidRPr="00EB1A7C">
        <w:rPr>
          <w:rFonts w:ascii="Times New Roman" w:hAnsi="Times New Roman"/>
          <w:i/>
          <w:iCs/>
          <w:sz w:val="28"/>
          <w:szCs w:val="28"/>
        </w:rPr>
        <w:t>появление в школе сенсорного информационного терминала</w:t>
      </w:r>
      <w:r w:rsidRPr="00EB1A7C">
        <w:rPr>
          <w:rFonts w:ascii="Times New Roman" w:hAnsi="Times New Roman"/>
          <w:sz w:val="28"/>
          <w:szCs w:val="28"/>
        </w:rPr>
        <w:t xml:space="preserve">, который размещается в фойе школы. На экран терминала выводится информация для родителей по школе в целом (информация о школе, режим работы, итоги работы школы, расписание занятий и т. д.) и по конкретному ребенку (успеваемость, посещаемость, результаты </w:t>
      </w:r>
      <w:r w:rsidR="00B05DE8">
        <w:rPr>
          <w:rFonts w:ascii="Times New Roman" w:hAnsi="Times New Roman"/>
          <w:sz w:val="28"/>
          <w:szCs w:val="28"/>
        </w:rPr>
        <w:t>уча</w:t>
      </w:r>
      <w:r w:rsidRPr="00EB1A7C">
        <w:rPr>
          <w:rFonts w:ascii="Times New Roman" w:hAnsi="Times New Roman"/>
          <w:sz w:val="28"/>
          <w:szCs w:val="28"/>
        </w:rPr>
        <w:t>стия в конкурсах, олимпиадах и т.п.). Данная информация попадает на терминал из единой базы данных, сформированного на базе единого программного комплекса.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 xml:space="preserve">Следующим шагом стало </w:t>
      </w:r>
      <w:r w:rsidRPr="00EB1A7C">
        <w:rPr>
          <w:rFonts w:ascii="Times New Roman" w:hAnsi="Times New Roman"/>
          <w:i/>
          <w:iCs/>
          <w:sz w:val="28"/>
          <w:szCs w:val="28"/>
        </w:rPr>
        <w:t>размещение на сайте школы дополнительного сервиса – возможности посмотреть</w:t>
      </w:r>
      <w:r w:rsidR="00B05DE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B1A7C">
        <w:rPr>
          <w:rFonts w:ascii="Times New Roman" w:hAnsi="Times New Roman"/>
          <w:i/>
          <w:iCs/>
          <w:sz w:val="28"/>
          <w:szCs w:val="28"/>
        </w:rPr>
        <w:t>расписание уроков, данных об успеваемости своих детей через Интернет</w:t>
      </w:r>
      <w:r w:rsidRPr="00EB1A7C">
        <w:rPr>
          <w:rFonts w:ascii="Times New Roman" w:hAnsi="Times New Roman"/>
          <w:sz w:val="28"/>
          <w:szCs w:val="28"/>
        </w:rPr>
        <w:t>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i/>
          <w:iCs/>
          <w:sz w:val="28"/>
          <w:szCs w:val="28"/>
        </w:rPr>
        <w:t xml:space="preserve">Использование в деятельности всех учителей-предметников электронного классного журнала </w:t>
      </w:r>
      <w:r w:rsidRPr="00EB1A7C">
        <w:rPr>
          <w:rFonts w:ascii="Times New Roman" w:hAnsi="Times New Roman"/>
          <w:sz w:val="28"/>
          <w:szCs w:val="28"/>
        </w:rPr>
        <w:t>завершает построение единой информационной среды школы, в котором были бы объединены учителя, администрация, ученики и их родители. Целью внедрения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«электронного классного журнала» является переход от бумажной к электронной форме учета успеваемости учащихся, автоматизация рутинных вычислительных процессов.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b/>
          <w:bCs/>
          <w:i/>
          <w:iCs/>
          <w:sz w:val="28"/>
          <w:szCs w:val="28"/>
        </w:rPr>
        <w:t>Возможен следующий алгоритм внедрения «Электронного журнала».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b/>
          <w:bCs/>
          <w:i/>
          <w:iCs/>
          <w:sz w:val="28"/>
          <w:szCs w:val="28"/>
        </w:rPr>
        <w:t>1. Создание условий для работы учителя-предметника с «ЭЖ» на рабочем месте</w:t>
      </w:r>
      <w:r w:rsidRPr="00EB1A7C">
        <w:rPr>
          <w:rFonts w:ascii="Times New Roman" w:hAnsi="Times New Roman"/>
          <w:i/>
          <w:iCs/>
          <w:sz w:val="28"/>
          <w:szCs w:val="28"/>
        </w:rPr>
        <w:t>.</w:t>
      </w:r>
      <w:r w:rsidR="00B05DE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В школе все рабочие места учителей-предметников оснащены компьютером,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проектором и интерактивными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досками.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Единая локальная сеть объединяет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все эти компьютеры и все компьютеры, которые использует администрация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 xml:space="preserve">школы. Кроме того, в школе 2 </w:t>
      </w:r>
      <w:proofErr w:type="gramStart"/>
      <w:r w:rsidRPr="00EB1A7C">
        <w:rPr>
          <w:rFonts w:ascii="Times New Roman" w:hAnsi="Times New Roman"/>
          <w:sz w:val="28"/>
          <w:szCs w:val="28"/>
        </w:rPr>
        <w:t>стационарных</w:t>
      </w:r>
      <w:proofErr w:type="gramEnd"/>
      <w:r w:rsidRPr="00EB1A7C">
        <w:rPr>
          <w:rFonts w:ascii="Times New Roman" w:hAnsi="Times New Roman"/>
          <w:sz w:val="28"/>
          <w:szCs w:val="28"/>
        </w:rPr>
        <w:t xml:space="preserve"> компьютерных класса и один мобильный. Для их обслуживания в штатном расписании имеются должности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системного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администратора,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трех инженеров-программистов и трех техников-программистов.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b/>
          <w:bCs/>
          <w:i/>
          <w:iCs/>
          <w:sz w:val="28"/>
          <w:szCs w:val="28"/>
        </w:rPr>
        <w:t xml:space="preserve">2. Проведение установочного семинара. </w:t>
      </w:r>
      <w:r w:rsidRPr="00EB1A7C">
        <w:rPr>
          <w:rFonts w:ascii="Times New Roman" w:hAnsi="Times New Roman"/>
          <w:sz w:val="28"/>
          <w:szCs w:val="28"/>
        </w:rPr>
        <w:t>Основная идея установочного семинара - показ конкретных возможностей программы «ЭЖ» для реальн</w:t>
      </w:r>
      <w:proofErr w:type="gramStart"/>
      <w:r w:rsidRPr="00EB1A7C">
        <w:rPr>
          <w:rFonts w:ascii="Times New Roman" w:hAnsi="Times New Roman"/>
          <w:sz w:val="28"/>
          <w:szCs w:val="28"/>
        </w:rPr>
        <w:t>о-</w:t>
      </w:r>
      <w:proofErr w:type="gramEnd"/>
      <w:r w:rsidRPr="00EB1A7C">
        <w:rPr>
          <w:rFonts w:ascii="Times New Roman" w:hAnsi="Times New Roman"/>
          <w:sz w:val="28"/>
          <w:szCs w:val="28"/>
        </w:rPr>
        <w:t xml:space="preserve"> го облегчения труда учителей-предметников и классных руководителей.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b/>
          <w:bCs/>
          <w:i/>
          <w:iCs/>
          <w:sz w:val="28"/>
          <w:szCs w:val="28"/>
        </w:rPr>
        <w:t xml:space="preserve">3. Обучение персонала. </w:t>
      </w:r>
      <w:r w:rsidRPr="00EB1A7C">
        <w:rPr>
          <w:rFonts w:ascii="Times New Roman" w:hAnsi="Times New Roman"/>
          <w:sz w:val="28"/>
          <w:szCs w:val="28"/>
        </w:rPr>
        <w:t>В ходе этого обучения осваиваются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 xml:space="preserve">основные </w:t>
      </w:r>
      <w:r w:rsidRPr="00EB1A7C">
        <w:rPr>
          <w:rFonts w:ascii="Times New Roman" w:hAnsi="Times New Roman"/>
          <w:sz w:val="28"/>
          <w:szCs w:val="28"/>
        </w:rPr>
        <w:lastRenderedPageBreak/>
        <w:t>технологические приемы работы с программой. Важно чтобы навыки работы получили все учителя школы.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b/>
          <w:bCs/>
          <w:i/>
          <w:iCs/>
          <w:sz w:val="28"/>
          <w:szCs w:val="28"/>
        </w:rPr>
        <w:t>4. Организация работы школы с «ЭЖ» в тестовом режиме</w:t>
      </w:r>
      <w:r w:rsidRPr="00EB1A7C">
        <w:rPr>
          <w:rFonts w:ascii="Times New Roman" w:hAnsi="Times New Roman"/>
          <w:sz w:val="28"/>
          <w:szCs w:val="28"/>
        </w:rPr>
        <w:t>.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В период тестового режима осуществляется ведение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двух копий классного журнала - в электронной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и традиционной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форме. В течение этого времени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учителя могут познакомиться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с программным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продуктом, администрация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оценит стабильность работы системы и подготовит нормативно-правовую базу. Продолжительность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этого периода зависит от готовности образовательного учреждения полностью перейти на электронную форму ведения учета текущей успеваемости и может быть от четверти до целого учебного года.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b/>
          <w:bCs/>
          <w:i/>
          <w:iCs/>
          <w:sz w:val="28"/>
          <w:szCs w:val="28"/>
        </w:rPr>
        <w:t xml:space="preserve">5. Разработка нормативно-правовой базы. </w:t>
      </w:r>
      <w:r w:rsidRPr="00EB1A7C">
        <w:rPr>
          <w:rFonts w:ascii="Times New Roman" w:hAnsi="Times New Roman"/>
          <w:sz w:val="28"/>
          <w:szCs w:val="28"/>
        </w:rPr>
        <w:t>В нормативно-правовую базу может входить положение об электронном классном журнале и приказ о внедрении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электронного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журнала с распределением обязанностей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по ведению журнала за сотрудниками школы. В школе №28 обязанности распределены следующим образом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i/>
          <w:iCs/>
          <w:sz w:val="28"/>
          <w:szCs w:val="28"/>
        </w:rPr>
        <w:t xml:space="preserve">Системный администратор: </w:t>
      </w:r>
      <w:r w:rsidRPr="00EB1A7C">
        <w:rPr>
          <w:rFonts w:ascii="Times New Roman" w:hAnsi="Times New Roman"/>
          <w:sz w:val="28"/>
          <w:szCs w:val="28"/>
        </w:rPr>
        <w:t>установка необходимого для работы электронного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журнала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ПО, его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своевременное обновление;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обеспечение на</w:t>
      </w:r>
      <w:proofErr w:type="gramStart"/>
      <w:r w:rsidRPr="00EB1A7C">
        <w:rPr>
          <w:rFonts w:ascii="Times New Roman" w:hAnsi="Times New Roman"/>
          <w:sz w:val="28"/>
          <w:szCs w:val="28"/>
        </w:rPr>
        <w:t>д-</w:t>
      </w:r>
      <w:proofErr w:type="gramEnd"/>
      <w:r w:rsidRPr="00EB1A7C">
        <w:rPr>
          <w:rFonts w:ascii="Times New Roman" w:hAnsi="Times New Roman"/>
          <w:sz w:val="28"/>
          <w:szCs w:val="28"/>
        </w:rPr>
        <w:t xml:space="preserve"> лежащего функционирования созданной программно-аппаратной среды; предоставление реквизитов доступа учителям, классным руководителям, администрации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школы; архивирование базы данных и сохранение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 xml:space="preserve">ее на не- скольких электронных носителях с целью предотвращения утери базы </w:t>
      </w:r>
      <w:r w:rsidR="00E61BA4">
        <w:rPr>
          <w:rFonts w:ascii="Times New Roman" w:hAnsi="Times New Roman"/>
          <w:sz w:val="28"/>
          <w:szCs w:val="28"/>
        </w:rPr>
        <w:t>д</w:t>
      </w:r>
      <w:r w:rsidRPr="00EB1A7C">
        <w:rPr>
          <w:rFonts w:ascii="Times New Roman" w:hAnsi="Times New Roman"/>
          <w:sz w:val="28"/>
          <w:szCs w:val="28"/>
        </w:rPr>
        <w:t>анных; работа со справочниками и параметрами системы.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i/>
          <w:iCs/>
          <w:sz w:val="28"/>
          <w:szCs w:val="28"/>
        </w:rPr>
        <w:t xml:space="preserve">Инженер-программист: </w:t>
      </w:r>
      <w:r w:rsidRPr="00EB1A7C">
        <w:rPr>
          <w:rFonts w:ascii="Times New Roman" w:hAnsi="Times New Roman"/>
          <w:sz w:val="28"/>
          <w:szCs w:val="28"/>
        </w:rPr>
        <w:t>разделение класса на подгруппы, совместно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с учителями предметниками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и классными руководителями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в начале каждого учебного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года; осуществление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связи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со службой технической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поддержки; предоставление консультаций и обучение (при необходимости) участников проекта основным приемам работы с программным комплексом.</w:t>
      </w:r>
    </w:p>
    <w:p w:rsidR="00EB1A7C" w:rsidRPr="00EB1A7C" w:rsidRDefault="00EB1A7C" w:rsidP="00E61B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i/>
          <w:iCs/>
          <w:sz w:val="28"/>
          <w:szCs w:val="28"/>
        </w:rPr>
        <w:t xml:space="preserve">Классные руководители: </w:t>
      </w:r>
      <w:r w:rsidRPr="00EB1A7C">
        <w:rPr>
          <w:rFonts w:ascii="Times New Roman" w:hAnsi="Times New Roman"/>
          <w:sz w:val="28"/>
          <w:szCs w:val="28"/>
        </w:rPr>
        <w:t>своевременное заполнение и контроль за актуальностью данных об учащихся и их родителях в базе данных ИАС «Директор»;</w:t>
      </w:r>
      <w:r w:rsidR="00E61BA4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предоставление реквизитов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доступа родителям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и учащимся школы; вести</w:t>
      </w:r>
      <w:r w:rsidR="00E61BA4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учет сведения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о пропущенных уроках учащихся; разделение класса на по</w:t>
      </w:r>
      <w:proofErr w:type="gramStart"/>
      <w:r w:rsidRPr="00EB1A7C">
        <w:rPr>
          <w:rFonts w:ascii="Times New Roman" w:hAnsi="Times New Roman"/>
          <w:sz w:val="28"/>
          <w:szCs w:val="28"/>
        </w:rPr>
        <w:t>д-</w:t>
      </w:r>
      <w:proofErr w:type="gramEnd"/>
      <w:r w:rsidRPr="00EB1A7C">
        <w:rPr>
          <w:rFonts w:ascii="Times New Roman" w:hAnsi="Times New Roman"/>
          <w:sz w:val="28"/>
          <w:szCs w:val="28"/>
        </w:rPr>
        <w:t xml:space="preserve"> группы, совместно с учителями предметниками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в начале каждого учебного года; информирование родителей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о поведении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и успехах учащегося через текстовые сообщения и SMS, и возможностях автоматического получения отчета об успеваемости и посещаемости для родителя за определенный период времени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в виде сообщения SMS на их мобильные телефоны или просмотра электронного дневника.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i/>
          <w:iCs/>
          <w:sz w:val="28"/>
          <w:szCs w:val="28"/>
        </w:rPr>
        <w:t xml:space="preserve">Учителя-предметники: </w:t>
      </w:r>
      <w:r w:rsidRPr="00EB1A7C">
        <w:rPr>
          <w:rFonts w:ascii="Times New Roman" w:hAnsi="Times New Roman"/>
          <w:sz w:val="28"/>
          <w:szCs w:val="28"/>
        </w:rPr>
        <w:t>разделение класса на подгруппы, совместно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с классным руководителем в начале каждого учебного года; оставление календарно-тематического плана; заполнение данные об успеваемости и посещаемости учащихся, видах учебных занятий, сведений об использовании средств ИКТ в учебном процессе, домашних заданиях.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i/>
          <w:iCs/>
          <w:sz w:val="28"/>
          <w:szCs w:val="28"/>
        </w:rPr>
        <w:t>Заместители</w:t>
      </w:r>
      <w:r w:rsidR="00B05DE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B1A7C">
        <w:rPr>
          <w:rFonts w:ascii="Times New Roman" w:hAnsi="Times New Roman"/>
          <w:i/>
          <w:iCs/>
          <w:sz w:val="28"/>
          <w:szCs w:val="28"/>
        </w:rPr>
        <w:t>директора</w:t>
      </w:r>
      <w:r w:rsidR="00B05DE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B1A7C">
        <w:rPr>
          <w:rFonts w:ascii="Times New Roman" w:hAnsi="Times New Roman"/>
          <w:i/>
          <w:iCs/>
          <w:sz w:val="28"/>
          <w:szCs w:val="28"/>
        </w:rPr>
        <w:t xml:space="preserve">по УВР: </w:t>
      </w:r>
      <w:r w:rsidRPr="00EB1A7C">
        <w:rPr>
          <w:rFonts w:ascii="Times New Roman" w:hAnsi="Times New Roman"/>
          <w:sz w:val="28"/>
          <w:szCs w:val="28"/>
        </w:rPr>
        <w:t>осуществление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периодического контроля над ведением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электронного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 xml:space="preserve">журнала </w:t>
      </w:r>
      <w:r w:rsidRPr="00EB1A7C">
        <w:rPr>
          <w:rFonts w:ascii="Times New Roman" w:hAnsi="Times New Roman"/>
          <w:b/>
          <w:bCs/>
          <w:sz w:val="28"/>
          <w:szCs w:val="28"/>
        </w:rPr>
        <w:t>(</w:t>
      </w:r>
      <w:r w:rsidRPr="00EB1A7C">
        <w:rPr>
          <w:rFonts w:ascii="Times New Roman" w:hAnsi="Times New Roman"/>
          <w:sz w:val="28"/>
          <w:szCs w:val="28"/>
        </w:rPr>
        <w:t>прохождение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программы</w:t>
      </w:r>
      <w:r w:rsidRPr="00EB1A7C">
        <w:rPr>
          <w:rFonts w:ascii="Times New Roman" w:hAnsi="Times New Roman"/>
          <w:b/>
          <w:bCs/>
          <w:sz w:val="28"/>
          <w:szCs w:val="28"/>
        </w:rPr>
        <w:t>,</w:t>
      </w:r>
      <w:r w:rsidR="00B05D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lastRenderedPageBreak/>
        <w:t>объективность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вывода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итоговых отметок</w:t>
      </w:r>
      <w:r w:rsidRPr="00EB1A7C">
        <w:rPr>
          <w:rFonts w:ascii="Times New Roman" w:hAnsi="Times New Roman"/>
          <w:b/>
          <w:bCs/>
          <w:sz w:val="28"/>
          <w:szCs w:val="28"/>
        </w:rPr>
        <w:t>,</w:t>
      </w:r>
      <w:r w:rsidR="00B05D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посещаемость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учащихся</w:t>
      </w:r>
      <w:r w:rsidRPr="00EB1A7C">
        <w:rPr>
          <w:rFonts w:ascii="Times New Roman" w:hAnsi="Times New Roman"/>
          <w:b/>
          <w:bCs/>
          <w:sz w:val="28"/>
          <w:szCs w:val="28"/>
        </w:rPr>
        <w:t>,</w:t>
      </w:r>
      <w:r w:rsidR="00B05D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 xml:space="preserve">состояние работы с </w:t>
      </w:r>
      <w:proofErr w:type="gramStart"/>
      <w:r w:rsidRPr="00EB1A7C">
        <w:rPr>
          <w:rFonts w:ascii="Times New Roman" w:hAnsi="Times New Roman"/>
          <w:sz w:val="28"/>
          <w:szCs w:val="28"/>
        </w:rPr>
        <w:t>неуспевающими</w:t>
      </w:r>
      <w:proofErr w:type="gramEnd"/>
      <w:r w:rsidRPr="00EB1A7C">
        <w:rPr>
          <w:rFonts w:ascii="Times New Roman" w:hAnsi="Times New Roman"/>
          <w:sz w:val="28"/>
          <w:szCs w:val="28"/>
        </w:rPr>
        <w:t>).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i/>
          <w:iCs/>
          <w:sz w:val="28"/>
          <w:szCs w:val="28"/>
        </w:rPr>
        <w:t>Директор</w:t>
      </w:r>
      <w:r w:rsidR="00B05DE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B1A7C">
        <w:rPr>
          <w:rFonts w:ascii="Times New Roman" w:hAnsi="Times New Roman"/>
          <w:i/>
          <w:iCs/>
          <w:sz w:val="28"/>
          <w:szCs w:val="28"/>
        </w:rPr>
        <w:t xml:space="preserve">школы </w:t>
      </w:r>
      <w:r w:rsidRPr="00EB1A7C">
        <w:rPr>
          <w:rFonts w:ascii="Times New Roman" w:hAnsi="Times New Roman"/>
          <w:sz w:val="28"/>
          <w:szCs w:val="28"/>
        </w:rPr>
        <w:t>контролирует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полноту, качество,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оперативность информации, вводимой в систему.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b/>
          <w:bCs/>
          <w:i/>
          <w:iCs/>
          <w:sz w:val="28"/>
          <w:szCs w:val="28"/>
        </w:rPr>
        <w:t>6. Поощрение и стимулирование учителей</w:t>
      </w:r>
      <w:r w:rsidRPr="00EB1A7C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EB1A7C">
        <w:rPr>
          <w:rFonts w:ascii="Times New Roman" w:hAnsi="Times New Roman"/>
          <w:sz w:val="28"/>
          <w:szCs w:val="28"/>
        </w:rPr>
        <w:t>Данная доплата была предусмотрена в Положении об оплате труда, которое разрабатывается школой самостоятельно.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b/>
          <w:bCs/>
          <w:i/>
          <w:iCs/>
          <w:sz w:val="28"/>
          <w:szCs w:val="28"/>
        </w:rPr>
        <w:t>7. Мониторинг результативности и коррекция</w:t>
      </w:r>
      <w:r w:rsidRPr="00EB1A7C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EB1A7C">
        <w:rPr>
          <w:rFonts w:ascii="Times New Roman" w:hAnsi="Times New Roman"/>
          <w:sz w:val="28"/>
          <w:szCs w:val="28"/>
        </w:rPr>
        <w:t>Показателем результативности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можно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считать своевременность занесения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информации,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объективность вывода итоговых отметок. Регулярно проводится мониторинг затруднений, с которыми сталкиваются учителя, проводятся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инструктивные семинары по преодолению этих затруднений.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i/>
          <w:iCs/>
          <w:sz w:val="28"/>
          <w:szCs w:val="28"/>
        </w:rPr>
        <w:t>С 2010 года мы отказались от традиционного</w:t>
      </w:r>
      <w:r w:rsidR="00B05DE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B1A7C">
        <w:rPr>
          <w:rFonts w:ascii="Times New Roman" w:hAnsi="Times New Roman"/>
          <w:i/>
          <w:iCs/>
          <w:sz w:val="28"/>
          <w:szCs w:val="28"/>
        </w:rPr>
        <w:t xml:space="preserve">классного журнала, и перешли на </w:t>
      </w:r>
      <w:proofErr w:type="gramStart"/>
      <w:r w:rsidRPr="00EB1A7C">
        <w:rPr>
          <w:rFonts w:ascii="Times New Roman" w:hAnsi="Times New Roman"/>
          <w:i/>
          <w:iCs/>
          <w:sz w:val="28"/>
          <w:szCs w:val="28"/>
        </w:rPr>
        <w:t>электронный</w:t>
      </w:r>
      <w:proofErr w:type="gramEnd"/>
      <w:r w:rsidRPr="00EB1A7C">
        <w:rPr>
          <w:rFonts w:ascii="Times New Roman" w:hAnsi="Times New Roman"/>
          <w:i/>
          <w:iCs/>
          <w:sz w:val="28"/>
          <w:szCs w:val="28"/>
        </w:rPr>
        <w:t>.</w:t>
      </w:r>
      <w:r w:rsidR="00B05DE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Существующая на сегодняшний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день нормативная база ведения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журналов успеваемости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учащихся и предоставления соответствующей отчетности позволяет перейти на электронную форму (отказаться от бумажной формы) ведения данных журналов. Выбор формы учета в соответствии с Законом Российской Федерации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от 10.07.1992г. №3266-2 «Об образовании» (пункты 3 и 8 статьи 15, подпункт 16 пункта 2 статьи 32) отнесен к компетенции образовательного учреждения. Для реализации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этой компетенции образовательное учреждение должно подготовить соответствующие локальные нормативные акты (положение об электронном журнале и др.).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 xml:space="preserve">Сейчас </w:t>
      </w:r>
      <w:r w:rsidRPr="00EB1A7C">
        <w:rPr>
          <w:rFonts w:ascii="Times New Roman" w:hAnsi="Times New Roman"/>
          <w:i/>
          <w:iCs/>
          <w:sz w:val="28"/>
          <w:szCs w:val="28"/>
        </w:rPr>
        <w:t>электронный</w:t>
      </w:r>
      <w:r w:rsidR="00B05DE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B1A7C">
        <w:rPr>
          <w:rFonts w:ascii="Times New Roman" w:hAnsi="Times New Roman"/>
          <w:i/>
          <w:iCs/>
          <w:sz w:val="28"/>
          <w:szCs w:val="28"/>
        </w:rPr>
        <w:t xml:space="preserve">классный журнал в нашей школе - это комплекс программных средств, включающий базу данных, созданную в информационно-аналитической системе (АИАС) «Директор» и программу «Электронный журнал». «SMS-дневник» и «Электронный дневник» </w:t>
      </w:r>
      <w:r w:rsidRPr="00EB1A7C">
        <w:rPr>
          <w:rFonts w:ascii="Times New Roman" w:hAnsi="Times New Roman"/>
          <w:sz w:val="28"/>
          <w:szCs w:val="28"/>
        </w:rPr>
        <w:t>– дополнительные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сервисы единой информационной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среды школы, которая создана на основе этого комплекса программных средств.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1A7C">
        <w:rPr>
          <w:rFonts w:ascii="Times New Roman" w:hAnsi="Times New Roman"/>
          <w:i/>
          <w:iCs/>
          <w:sz w:val="28"/>
          <w:szCs w:val="28"/>
        </w:rPr>
        <w:t>Электронный журнал учителем</w:t>
      </w:r>
      <w:r w:rsidR="00B05DE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B1A7C">
        <w:rPr>
          <w:rFonts w:ascii="Times New Roman" w:hAnsi="Times New Roman"/>
          <w:i/>
          <w:iCs/>
          <w:sz w:val="28"/>
          <w:szCs w:val="28"/>
        </w:rPr>
        <w:t>используется</w:t>
      </w:r>
      <w:r w:rsidR="00B05DE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B1A7C">
        <w:rPr>
          <w:rFonts w:ascii="Times New Roman" w:hAnsi="Times New Roman"/>
          <w:i/>
          <w:iCs/>
          <w:sz w:val="28"/>
          <w:szCs w:val="28"/>
        </w:rPr>
        <w:t>для решения следующих</w:t>
      </w:r>
      <w:r w:rsidR="00E61BA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B1A7C">
        <w:rPr>
          <w:rFonts w:ascii="Times New Roman" w:hAnsi="Times New Roman"/>
          <w:i/>
          <w:iCs/>
          <w:sz w:val="28"/>
          <w:szCs w:val="28"/>
        </w:rPr>
        <w:t xml:space="preserve">задач: </w:t>
      </w:r>
      <w:r w:rsidRPr="00EB1A7C">
        <w:rPr>
          <w:rFonts w:ascii="Times New Roman" w:hAnsi="Times New Roman"/>
          <w:sz w:val="28"/>
          <w:szCs w:val="28"/>
        </w:rPr>
        <w:t>автоматизация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учета и контроля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процесса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успеваемости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и посещаемости учащихся; планирование,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фиксирование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и контроль этапов и уровня фактического усвоения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учебных программ;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оперативный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доступ классного руководителя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к оценкам учащихся класса за весь период ведения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журнала, по всем предметам, в любое время; повышение объективности выставления промежуточных и итоговых отметок.</w:t>
      </w:r>
      <w:proofErr w:type="gramEnd"/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>При ведении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электронного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журнала программа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автоматически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рассчитывает средний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балл с возможностью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изменять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вес каждой отметки (контрольная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работа,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самостоятельная,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практическая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и т.д.). Данный средний балл для учителя является ориентиром, итоговую отметку учитель ставит сам. Таким образом, устраняется возможность ошибки и необъективности выставления итоговой отметки.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i/>
          <w:iCs/>
          <w:sz w:val="28"/>
          <w:szCs w:val="28"/>
        </w:rPr>
        <w:t xml:space="preserve">SMS- дневник </w:t>
      </w:r>
      <w:r w:rsidRPr="00EB1A7C">
        <w:rPr>
          <w:rFonts w:ascii="Times New Roman" w:hAnsi="Times New Roman"/>
          <w:sz w:val="28"/>
          <w:szCs w:val="28"/>
        </w:rPr>
        <w:t>- это сервис, который позволяет родителям и учащимся по запросу, посылаемому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на номер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телефона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школы, получать информации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 xml:space="preserve">о текущей успеваемости учащегося, </w:t>
      </w:r>
      <w:proofErr w:type="gramStart"/>
      <w:r w:rsidRPr="00EB1A7C">
        <w:rPr>
          <w:rFonts w:ascii="Times New Roman" w:hAnsi="Times New Roman"/>
          <w:sz w:val="28"/>
          <w:szCs w:val="28"/>
        </w:rPr>
        <w:t>об</w:t>
      </w:r>
      <w:proofErr w:type="gramEnd"/>
      <w:r w:rsidRPr="00EB1A7C">
        <w:rPr>
          <w:rFonts w:ascii="Times New Roman" w:hAnsi="Times New Roman"/>
          <w:sz w:val="28"/>
          <w:szCs w:val="28"/>
        </w:rPr>
        <w:t xml:space="preserve"> всех полученных учащимися отметках </w:t>
      </w:r>
      <w:r w:rsidRPr="00EB1A7C">
        <w:rPr>
          <w:rFonts w:ascii="Times New Roman" w:hAnsi="Times New Roman"/>
          <w:sz w:val="28"/>
          <w:szCs w:val="28"/>
        </w:rPr>
        <w:lastRenderedPageBreak/>
        <w:t>и всех пропущенных уроках за определенный период времени в качестве сообщения SMS на их мобильные телефоны.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i/>
          <w:iCs/>
          <w:sz w:val="28"/>
          <w:szCs w:val="28"/>
        </w:rPr>
        <w:t xml:space="preserve">Преимущества «SMS- дневника»: </w:t>
      </w:r>
      <w:r w:rsidRPr="00EB1A7C">
        <w:rPr>
          <w:rFonts w:ascii="Times New Roman" w:hAnsi="Times New Roman"/>
          <w:sz w:val="28"/>
          <w:szCs w:val="28"/>
        </w:rPr>
        <w:t>оперативность,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мобильность,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простота; доступ большому количеству пользователей;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дешевый способ получения информации; сохранение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записи в телефоне так долго, как это необходимо; сообщение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может быть доставлено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в любом месте, независимо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от местонахождения пользователя.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>Родителям и учащимся, желающим воспользоваться данным сервисом, классными руководителями выдается уникальный числовой код учащегося в системе. Далее, отправляя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этот код на школьный телефон, пользователи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получают все отметки и информацию о пропусках уроков учащимся за текущую неделю в виде SMS сообщения.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i/>
          <w:iCs/>
          <w:sz w:val="28"/>
          <w:szCs w:val="28"/>
        </w:rPr>
        <w:t xml:space="preserve">«Электронный дневник» </w:t>
      </w:r>
      <w:r w:rsidRPr="00EB1A7C">
        <w:rPr>
          <w:rFonts w:ascii="Times New Roman" w:hAnsi="Times New Roman"/>
          <w:sz w:val="28"/>
          <w:szCs w:val="28"/>
        </w:rPr>
        <w:t>- это сервис, который помогает родителям принимать активное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и более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качественное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участие в воспитании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и образовательном процессе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своих детей, а также обеспечивает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более четкий и высококачественный обмен информацией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с учителями, классным руководителем и администрацией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школы. Родители получают возможность контролировать выполнение домашнего задания, а также анализировать и планировать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вместе с учащимся его текущую успеваемость.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i/>
          <w:iCs/>
          <w:sz w:val="28"/>
          <w:szCs w:val="28"/>
        </w:rPr>
        <w:t xml:space="preserve">Возможности «Электронного дневника» </w:t>
      </w:r>
      <w:r w:rsidRPr="00EB1A7C">
        <w:rPr>
          <w:rFonts w:ascii="Times New Roman" w:hAnsi="Times New Roman"/>
          <w:sz w:val="28"/>
          <w:szCs w:val="28"/>
        </w:rPr>
        <w:t>учащегося: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 xml:space="preserve">первая вкладка </w:t>
      </w:r>
      <w:r w:rsidRPr="00EB1A7C">
        <w:rPr>
          <w:rFonts w:ascii="Times New Roman" w:hAnsi="Times New Roman"/>
          <w:i/>
          <w:iCs/>
          <w:sz w:val="28"/>
          <w:szCs w:val="28"/>
        </w:rPr>
        <w:t xml:space="preserve">«Дневник» </w:t>
      </w:r>
      <w:r w:rsidRPr="00EB1A7C">
        <w:rPr>
          <w:rFonts w:ascii="Times New Roman" w:hAnsi="Times New Roman"/>
          <w:sz w:val="28"/>
          <w:szCs w:val="28"/>
        </w:rPr>
        <w:t>полностью дублирует бумажный вариант дневника школьника и включает в себя перечень занятий по дням недели,</w:t>
      </w:r>
      <w:r w:rsidR="00E61BA4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сведения о домашнем задании, а также результаты отметочной деятельности;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 xml:space="preserve">на второй вкладке </w:t>
      </w:r>
      <w:r w:rsidRPr="00EB1A7C">
        <w:rPr>
          <w:rFonts w:ascii="Times New Roman" w:hAnsi="Times New Roman"/>
          <w:i/>
          <w:iCs/>
          <w:sz w:val="28"/>
          <w:szCs w:val="28"/>
        </w:rPr>
        <w:t xml:space="preserve">«Оценки» </w:t>
      </w:r>
      <w:r w:rsidRPr="00EB1A7C">
        <w:rPr>
          <w:rFonts w:ascii="Times New Roman" w:hAnsi="Times New Roman"/>
          <w:sz w:val="28"/>
          <w:szCs w:val="28"/>
        </w:rPr>
        <w:t>отображаются отметки учащегося за</w:t>
      </w:r>
      <w:r w:rsidR="00E61BA4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все учебные периоды. Отображение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отметок возможно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как в упрощенном,</w:t>
      </w:r>
      <w:r w:rsidR="00E61BA4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так и в расширенном виде, который позволяет отобразить отметки учащегося</w:t>
      </w:r>
      <w:r w:rsidR="00E61BA4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с учетом дат уроков. В столбце итогов рядом с итоговой отметкой отображается рейтинг учащегося в классе по каждому предмету;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>третья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вкладка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i/>
          <w:iCs/>
          <w:sz w:val="28"/>
          <w:szCs w:val="28"/>
        </w:rPr>
        <w:t>«Сообщения»</w:t>
      </w:r>
      <w:r w:rsidR="00B05DE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предназначена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для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возможности</w:t>
      </w:r>
      <w:r w:rsidR="00E61BA4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прочитать запись в электронном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дневнике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учащегося, которую может оставить классный руководитель, учитель или директор школы.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>Родителям и учащимся, желающим воспользоваться данным сервисом, классными руководителями выдается уникальный пароль. Логино</w:t>
      </w:r>
      <w:r w:rsidR="00E61BA4">
        <w:rPr>
          <w:rFonts w:ascii="Times New Roman" w:hAnsi="Times New Roman"/>
          <w:sz w:val="28"/>
          <w:szCs w:val="28"/>
        </w:rPr>
        <w:t>м</w:t>
      </w:r>
      <w:r w:rsidRPr="00EB1A7C">
        <w:rPr>
          <w:rFonts w:ascii="Times New Roman" w:hAnsi="Times New Roman"/>
          <w:sz w:val="28"/>
          <w:szCs w:val="28"/>
        </w:rPr>
        <w:t xml:space="preserve"> является фамилия </w:t>
      </w:r>
      <w:proofErr w:type="gramStart"/>
      <w:r w:rsidRPr="00EB1A7C">
        <w:rPr>
          <w:rFonts w:ascii="Times New Roman" w:hAnsi="Times New Roman"/>
          <w:sz w:val="28"/>
          <w:szCs w:val="28"/>
        </w:rPr>
        <w:t>учащегося</w:t>
      </w:r>
      <w:proofErr w:type="gramEnd"/>
      <w:r w:rsidRPr="00EB1A7C">
        <w:rPr>
          <w:rFonts w:ascii="Times New Roman" w:hAnsi="Times New Roman"/>
          <w:sz w:val="28"/>
          <w:szCs w:val="28"/>
        </w:rPr>
        <w:t xml:space="preserve"> написанная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 xml:space="preserve">на русском языку. Далее, введя логин и пароль, родители и учащиеся получают доступ </w:t>
      </w:r>
      <w:proofErr w:type="gramStart"/>
      <w:r w:rsidRPr="00EB1A7C">
        <w:rPr>
          <w:rFonts w:ascii="Times New Roman" w:hAnsi="Times New Roman"/>
          <w:sz w:val="28"/>
          <w:szCs w:val="28"/>
        </w:rPr>
        <w:t>в</w:t>
      </w:r>
      <w:proofErr w:type="gramEnd"/>
      <w:r w:rsidRPr="00EB1A7C">
        <w:rPr>
          <w:rFonts w:ascii="Times New Roman" w:hAnsi="Times New Roman"/>
          <w:sz w:val="28"/>
          <w:szCs w:val="28"/>
        </w:rPr>
        <w:t xml:space="preserve"> электронному дневнику.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>Уже год родители нашей школы получают информацию об итогах текущей успеваемости,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посещаемости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только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своего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ребенка,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содержании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домашнего задания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за определенный период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времени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через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информационный сенсорный кио</w:t>
      </w:r>
      <w:proofErr w:type="gramStart"/>
      <w:r w:rsidRPr="00EB1A7C">
        <w:rPr>
          <w:rFonts w:ascii="Times New Roman" w:hAnsi="Times New Roman"/>
          <w:sz w:val="28"/>
          <w:szCs w:val="28"/>
        </w:rPr>
        <w:t>ск в шк</w:t>
      </w:r>
      <w:proofErr w:type="gramEnd"/>
      <w:r w:rsidRPr="00EB1A7C">
        <w:rPr>
          <w:rFonts w:ascii="Times New Roman" w:hAnsi="Times New Roman"/>
          <w:sz w:val="28"/>
          <w:szCs w:val="28"/>
        </w:rPr>
        <w:t>оле; SMS-сообщения на свой мобильный телефон; школьный сайт на своем рабочем или домашнем компьютере.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1A7C">
        <w:rPr>
          <w:rFonts w:ascii="Times New Roman" w:hAnsi="Times New Roman"/>
          <w:b/>
          <w:bCs/>
          <w:i/>
          <w:iCs/>
          <w:sz w:val="28"/>
          <w:szCs w:val="28"/>
        </w:rPr>
        <w:t xml:space="preserve">Реализация инновационного проекта «Электронная школа» </w:t>
      </w:r>
      <w:r w:rsidRPr="00EB1A7C">
        <w:rPr>
          <w:rFonts w:ascii="Times New Roman" w:hAnsi="Times New Roman"/>
          <w:sz w:val="28"/>
          <w:szCs w:val="28"/>
        </w:rPr>
        <w:t>позволила закрепить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полученные результаты и совершенствовать технологии управления, а также выйти на следующую ступень в развитии сотрудничества всех традиционных субъектов образовательного процесса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 xml:space="preserve">(учеников, родителей, педагогов, администрации) и охватить </w:t>
      </w:r>
      <w:r w:rsidRPr="00EB1A7C">
        <w:rPr>
          <w:rFonts w:ascii="Times New Roman" w:hAnsi="Times New Roman"/>
          <w:sz w:val="28"/>
          <w:szCs w:val="28"/>
        </w:rPr>
        <w:lastRenderedPageBreak/>
        <w:t>информатизацией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все сопровождающие службы школы по различным функциональным направлениям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деятельности (научно-методическую, экспериментальную, управляющую службы, работу психологов, медицинских работников,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 xml:space="preserve">сотрудников </w:t>
      </w:r>
      <w:proofErr w:type="spellStart"/>
      <w:r w:rsidRPr="00EB1A7C">
        <w:rPr>
          <w:rFonts w:ascii="Times New Roman" w:hAnsi="Times New Roman"/>
          <w:sz w:val="28"/>
          <w:szCs w:val="28"/>
        </w:rPr>
        <w:t>медиатеки</w:t>
      </w:r>
      <w:proofErr w:type="spellEnd"/>
      <w:r w:rsidRPr="00EB1A7C">
        <w:rPr>
          <w:rFonts w:ascii="Times New Roman" w:hAnsi="Times New Roman"/>
          <w:sz w:val="28"/>
          <w:szCs w:val="28"/>
        </w:rPr>
        <w:t xml:space="preserve"> и библиотеки, охраны, столовой, службы делопроизводства).</w:t>
      </w:r>
      <w:proofErr w:type="gramEnd"/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b/>
          <w:bCs/>
          <w:i/>
          <w:iCs/>
          <w:sz w:val="28"/>
          <w:szCs w:val="28"/>
        </w:rPr>
        <w:t>Цели и задачи: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>1. Повысить эффективность и совершенствовать технологии управления образовательным процессом школы.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>2.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Продолжить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формировать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привычку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субъектов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ОП рационально управлять своим временем и действиями.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>3. Стимулировать познавательную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активность школьников в образовательной деятельности.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>4. Повысить эффективность влияния родителей на процесс обучения детей.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>5. Внедрить ИКТ в направления деятельности сотрудников всех сопровождающих служб.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>6. Уменьшение временных затрат на документооборот по всем направлениям деятельности школы.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>7. Повышать мотивацию педагогического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коллектива и создать условия использования новых информационно-технических средств обучения.</w:t>
      </w:r>
    </w:p>
    <w:p w:rsidR="00EB1A7C" w:rsidRPr="00EB1A7C" w:rsidRDefault="00EB1A7C" w:rsidP="00EB1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b/>
          <w:bCs/>
          <w:i/>
          <w:iCs/>
          <w:sz w:val="28"/>
          <w:szCs w:val="28"/>
        </w:rPr>
        <w:t>Основными</w:t>
      </w:r>
      <w:r w:rsidR="00B05DE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EB1A7C">
        <w:rPr>
          <w:rFonts w:ascii="Times New Roman" w:hAnsi="Times New Roman"/>
          <w:b/>
          <w:bCs/>
          <w:i/>
          <w:iCs/>
          <w:sz w:val="28"/>
          <w:szCs w:val="28"/>
        </w:rPr>
        <w:t>стратегиями</w:t>
      </w:r>
      <w:r w:rsidR="00B05DE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EB1A7C">
        <w:rPr>
          <w:rFonts w:ascii="Times New Roman" w:hAnsi="Times New Roman"/>
          <w:b/>
          <w:bCs/>
          <w:i/>
          <w:iCs/>
          <w:sz w:val="28"/>
          <w:szCs w:val="28"/>
        </w:rPr>
        <w:t>реализации</w:t>
      </w:r>
      <w:r w:rsidR="00B05DE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EB1A7C">
        <w:rPr>
          <w:rFonts w:ascii="Times New Roman" w:hAnsi="Times New Roman"/>
          <w:b/>
          <w:bCs/>
          <w:i/>
          <w:iCs/>
          <w:sz w:val="28"/>
          <w:szCs w:val="28"/>
        </w:rPr>
        <w:t>проекта</w:t>
      </w:r>
      <w:r w:rsidR="00B05DE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EB1A7C">
        <w:rPr>
          <w:rFonts w:ascii="Times New Roman" w:hAnsi="Times New Roman"/>
          <w:b/>
          <w:bCs/>
          <w:i/>
          <w:iCs/>
          <w:sz w:val="28"/>
          <w:szCs w:val="28"/>
        </w:rPr>
        <w:t>«Электронная</w:t>
      </w:r>
      <w:r w:rsidR="00B05DE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EB1A7C">
        <w:rPr>
          <w:rFonts w:ascii="Times New Roman" w:hAnsi="Times New Roman"/>
          <w:b/>
          <w:bCs/>
          <w:i/>
          <w:iCs/>
          <w:sz w:val="28"/>
          <w:szCs w:val="28"/>
        </w:rPr>
        <w:t>школа»</w:t>
      </w:r>
      <w:r w:rsidR="00E61BA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EB1A7C">
        <w:rPr>
          <w:rFonts w:ascii="Times New Roman" w:hAnsi="Times New Roman"/>
          <w:b/>
          <w:bCs/>
          <w:i/>
          <w:iCs/>
          <w:sz w:val="28"/>
          <w:szCs w:val="28"/>
        </w:rPr>
        <w:t>являются:</w:t>
      </w:r>
    </w:p>
    <w:p w:rsidR="00EB1A7C" w:rsidRPr="00EB1A7C" w:rsidRDefault="00EB1A7C" w:rsidP="00EB1A7C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>Интерактивные модели и технологии: учиться с увлечением.</w:t>
      </w:r>
    </w:p>
    <w:p w:rsidR="00EB1A7C" w:rsidRPr="00EB1A7C" w:rsidRDefault="00EB1A7C" w:rsidP="00EB1A7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>Цифровые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образовательные и методические</w:t>
      </w:r>
      <w:r w:rsidR="00B05DE8">
        <w:rPr>
          <w:rFonts w:ascii="Times New Roman" w:hAnsi="Times New Roman"/>
          <w:sz w:val="28"/>
          <w:szCs w:val="28"/>
        </w:rPr>
        <w:t xml:space="preserve"> </w:t>
      </w:r>
      <w:r w:rsidRPr="00EB1A7C">
        <w:rPr>
          <w:rFonts w:ascii="Times New Roman" w:hAnsi="Times New Roman"/>
          <w:sz w:val="28"/>
          <w:szCs w:val="28"/>
        </w:rPr>
        <w:t>ресурсы: новаторские идеи и лучшие разработки</w:t>
      </w:r>
    </w:p>
    <w:p w:rsidR="00EB1A7C" w:rsidRPr="00EB1A7C" w:rsidRDefault="00EB1A7C" w:rsidP="00EB1A7C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1A7C">
        <w:rPr>
          <w:rFonts w:ascii="Times New Roman" w:hAnsi="Times New Roman"/>
          <w:sz w:val="28"/>
          <w:szCs w:val="28"/>
        </w:rPr>
        <w:t>Электронное</w:t>
      </w:r>
      <w:proofErr w:type="gramEnd"/>
      <w:r w:rsidRPr="00EB1A7C">
        <w:rPr>
          <w:rFonts w:ascii="Times New Roman" w:hAnsi="Times New Roman"/>
          <w:sz w:val="28"/>
          <w:szCs w:val="28"/>
        </w:rPr>
        <w:t xml:space="preserve"> портфолио учителя: презентация достижений.</w:t>
      </w:r>
    </w:p>
    <w:p w:rsidR="00EB1A7C" w:rsidRPr="00EB1A7C" w:rsidRDefault="00EB1A7C" w:rsidP="00EB1A7C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 xml:space="preserve">Электронные сервисы: всегда в курсе событий: Электронный </w:t>
      </w:r>
      <w:proofErr w:type="spellStart"/>
      <w:r w:rsidRPr="00EB1A7C">
        <w:rPr>
          <w:rFonts w:ascii="Times New Roman" w:hAnsi="Times New Roman"/>
          <w:sz w:val="28"/>
          <w:szCs w:val="28"/>
        </w:rPr>
        <w:t>жур</w:t>
      </w:r>
      <w:proofErr w:type="spellEnd"/>
      <w:r w:rsidRPr="00EB1A7C">
        <w:rPr>
          <w:rFonts w:ascii="Times New Roman" w:hAnsi="Times New Roman"/>
          <w:sz w:val="28"/>
          <w:szCs w:val="28"/>
        </w:rPr>
        <w:t xml:space="preserve"> нал, Электронное расписание, Sms-дневник и Электронный дневник учащегося, Школьный сайт, Информационный сенсорный киоск.</w:t>
      </w:r>
    </w:p>
    <w:p w:rsidR="00EB1A7C" w:rsidRPr="00EB1A7C" w:rsidRDefault="00EB1A7C" w:rsidP="00EB1A7C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>Электронная часовая система: в ногу со временем.</w:t>
      </w:r>
    </w:p>
    <w:p w:rsidR="00EB1A7C" w:rsidRPr="00EB1A7C" w:rsidRDefault="00EB1A7C" w:rsidP="00EB1A7C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>Электронная карта здоровья: профилактика и лечение нарушения рефракции и аккомодации</w:t>
      </w:r>
    </w:p>
    <w:p w:rsidR="00EB1A7C" w:rsidRPr="00EB1A7C" w:rsidRDefault="00EB1A7C" w:rsidP="00EB1A7C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A7C">
        <w:rPr>
          <w:rFonts w:ascii="Times New Roman" w:hAnsi="Times New Roman"/>
          <w:sz w:val="28"/>
          <w:szCs w:val="28"/>
        </w:rPr>
        <w:t>Система контроля доступа: обеспечение безопасности.</w:t>
      </w:r>
    </w:p>
    <w:p w:rsidR="00EB1A7C" w:rsidRPr="00E61BA4" w:rsidRDefault="00EB1A7C" w:rsidP="00E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BA4">
        <w:rPr>
          <w:rFonts w:ascii="Times New Roman" w:hAnsi="Times New Roman"/>
          <w:sz w:val="28"/>
          <w:szCs w:val="28"/>
        </w:rPr>
        <w:t>По каждой стратегии поставлены цели и задачи, определены мероприятия, сроки, ответственные исполнители, продуманы преимущества, возможные препятствия и результаты, критерии оценки эффективности.</w:t>
      </w:r>
    </w:p>
    <w:p w:rsidR="00EB1A7C" w:rsidRPr="00E61BA4" w:rsidRDefault="00EB1A7C" w:rsidP="00E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BA4">
        <w:rPr>
          <w:rFonts w:ascii="Times New Roman" w:hAnsi="Times New Roman"/>
          <w:b/>
          <w:bCs/>
          <w:i/>
          <w:iCs/>
          <w:sz w:val="28"/>
          <w:szCs w:val="28"/>
        </w:rPr>
        <w:t xml:space="preserve">Ресурсы. Техническое оснащение: </w:t>
      </w:r>
      <w:r w:rsidRPr="00E61BA4">
        <w:rPr>
          <w:rFonts w:ascii="Times New Roman" w:hAnsi="Times New Roman"/>
          <w:sz w:val="28"/>
          <w:szCs w:val="28"/>
        </w:rPr>
        <w:t>26 стационарных</w:t>
      </w:r>
      <w:r w:rsidR="00B05DE8" w:rsidRPr="00E61BA4">
        <w:rPr>
          <w:rFonts w:ascii="Times New Roman" w:hAnsi="Times New Roman"/>
          <w:sz w:val="28"/>
          <w:szCs w:val="28"/>
        </w:rPr>
        <w:t xml:space="preserve"> </w:t>
      </w:r>
      <w:r w:rsidRPr="00E61BA4">
        <w:rPr>
          <w:rFonts w:ascii="Times New Roman" w:hAnsi="Times New Roman"/>
          <w:sz w:val="28"/>
          <w:szCs w:val="28"/>
        </w:rPr>
        <w:t>комплектов</w:t>
      </w:r>
      <w:r w:rsidR="00B05DE8" w:rsidRPr="00E61BA4">
        <w:rPr>
          <w:rFonts w:ascii="Times New Roman" w:hAnsi="Times New Roman"/>
          <w:sz w:val="28"/>
          <w:szCs w:val="28"/>
        </w:rPr>
        <w:t xml:space="preserve"> </w:t>
      </w:r>
      <w:r w:rsidRPr="00E61BA4">
        <w:rPr>
          <w:rFonts w:ascii="Times New Roman" w:hAnsi="Times New Roman"/>
          <w:sz w:val="28"/>
          <w:szCs w:val="28"/>
        </w:rPr>
        <w:t>(компьютер + проектор + интерактивная доска); 2 системы интерактивного тестирования,</w:t>
      </w:r>
      <w:r w:rsidR="00B05DE8" w:rsidRPr="00E61BA4">
        <w:rPr>
          <w:rFonts w:ascii="Times New Roman" w:hAnsi="Times New Roman"/>
          <w:sz w:val="28"/>
          <w:szCs w:val="28"/>
        </w:rPr>
        <w:t xml:space="preserve"> </w:t>
      </w:r>
      <w:r w:rsidRPr="00E61BA4">
        <w:rPr>
          <w:rFonts w:ascii="Times New Roman" w:hAnsi="Times New Roman"/>
          <w:sz w:val="28"/>
          <w:szCs w:val="28"/>
        </w:rPr>
        <w:t xml:space="preserve">электронный микроскоп и.т.д.; 3 компьютерных класса (в т.ч. 1 мобильный); наличие мест доступа для учащихся в библиотеке и для учителей в учительской; все компьютеры (99) в локальной сети (+ </w:t>
      </w:r>
      <w:proofErr w:type="spellStart"/>
      <w:r w:rsidRPr="00E61BA4">
        <w:rPr>
          <w:rFonts w:ascii="Times New Roman" w:hAnsi="Times New Roman"/>
          <w:sz w:val="28"/>
          <w:szCs w:val="28"/>
        </w:rPr>
        <w:t>Wi-Fi</w:t>
      </w:r>
      <w:proofErr w:type="spellEnd"/>
      <w:r w:rsidRPr="00E61BA4">
        <w:rPr>
          <w:rFonts w:ascii="Times New Roman" w:hAnsi="Times New Roman"/>
          <w:sz w:val="28"/>
          <w:szCs w:val="28"/>
        </w:rPr>
        <w:t xml:space="preserve">), подключены к Интернет; </w:t>
      </w:r>
      <w:proofErr w:type="spellStart"/>
      <w:proofErr w:type="gramStart"/>
      <w:r w:rsidRPr="00E61BA4">
        <w:rPr>
          <w:rFonts w:ascii="Times New Roman" w:hAnsi="Times New Roman"/>
          <w:sz w:val="28"/>
          <w:szCs w:val="28"/>
        </w:rPr>
        <w:t>c</w:t>
      </w:r>
      <w:proofErr w:type="gramEnd"/>
      <w:r w:rsidRPr="00E61BA4">
        <w:rPr>
          <w:rFonts w:ascii="Times New Roman" w:hAnsi="Times New Roman"/>
          <w:sz w:val="28"/>
          <w:szCs w:val="28"/>
        </w:rPr>
        <w:t>корость</w:t>
      </w:r>
      <w:proofErr w:type="spellEnd"/>
      <w:r w:rsidRPr="00E61BA4">
        <w:rPr>
          <w:rFonts w:ascii="Times New Roman" w:hAnsi="Times New Roman"/>
          <w:sz w:val="28"/>
          <w:szCs w:val="28"/>
        </w:rPr>
        <w:t xml:space="preserve"> передачи</w:t>
      </w:r>
      <w:r w:rsidR="00B05DE8" w:rsidRPr="00E61BA4">
        <w:rPr>
          <w:rFonts w:ascii="Times New Roman" w:hAnsi="Times New Roman"/>
          <w:sz w:val="28"/>
          <w:szCs w:val="28"/>
        </w:rPr>
        <w:t xml:space="preserve"> </w:t>
      </w:r>
      <w:r w:rsidRPr="00E61BA4">
        <w:rPr>
          <w:rFonts w:ascii="Times New Roman" w:hAnsi="Times New Roman"/>
          <w:sz w:val="28"/>
          <w:szCs w:val="28"/>
        </w:rPr>
        <w:t xml:space="preserve">данных: 1 канал - 4000 Кбит/сек., 2 канал </w:t>
      </w:r>
      <w:r w:rsidR="00E61BA4">
        <w:rPr>
          <w:rFonts w:ascii="Times New Roman" w:hAnsi="Times New Roman"/>
          <w:sz w:val="28"/>
          <w:szCs w:val="28"/>
        </w:rPr>
        <w:t>–</w:t>
      </w:r>
      <w:r w:rsidRPr="00E61BA4">
        <w:rPr>
          <w:rFonts w:ascii="Times New Roman" w:hAnsi="Times New Roman"/>
          <w:sz w:val="28"/>
          <w:szCs w:val="28"/>
        </w:rPr>
        <w:t xml:space="preserve"> 2048</w:t>
      </w:r>
      <w:r w:rsidR="00E61BA4">
        <w:rPr>
          <w:rFonts w:ascii="Times New Roman" w:hAnsi="Times New Roman"/>
          <w:sz w:val="28"/>
          <w:szCs w:val="28"/>
        </w:rPr>
        <w:t xml:space="preserve"> </w:t>
      </w:r>
      <w:r w:rsidRPr="00E61BA4">
        <w:rPr>
          <w:rFonts w:ascii="Times New Roman" w:hAnsi="Times New Roman"/>
          <w:sz w:val="28"/>
          <w:szCs w:val="28"/>
        </w:rPr>
        <w:t>Кбит/сек.</w:t>
      </w:r>
    </w:p>
    <w:p w:rsidR="00EB1A7C" w:rsidRPr="00E61BA4" w:rsidRDefault="00EB1A7C" w:rsidP="00E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BA4">
        <w:rPr>
          <w:rFonts w:ascii="Times New Roman" w:hAnsi="Times New Roman"/>
          <w:b/>
          <w:bCs/>
          <w:i/>
          <w:iCs/>
          <w:sz w:val="28"/>
          <w:szCs w:val="28"/>
        </w:rPr>
        <w:t xml:space="preserve">Ресурсы. Кадры: </w:t>
      </w:r>
      <w:r w:rsidRPr="00E61BA4">
        <w:rPr>
          <w:rFonts w:ascii="Times New Roman" w:hAnsi="Times New Roman"/>
          <w:sz w:val="28"/>
          <w:szCs w:val="28"/>
        </w:rPr>
        <w:t>100 % учителей владеют информационными технологиями; в штате школы системный администратор, 3 инженера-</w:t>
      </w:r>
      <w:r w:rsidRPr="00E61BA4">
        <w:rPr>
          <w:rFonts w:ascii="Times New Roman" w:hAnsi="Times New Roman"/>
          <w:sz w:val="28"/>
          <w:szCs w:val="28"/>
        </w:rPr>
        <w:lastRenderedPageBreak/>
        <w:t>программиста, 3 техника-программиста.</w:t>
      </w:r>
    </w:p>
    <w:p w:rsidR="00EB1A7C" w:rsidRPr="00E61BA4" w:rsidRDefault="00EB1A7C" w:rsidP="00E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BA4">
        <w:rPr>
          <w:rFonts w:ascii="Times New Roman" w:hAnsi="Times New Roman"/>
          <w:sz w:val="28"/>
          <w:szCs w:val="28"/>
        </w:rPr>
        <w:t>Реализация проекта позволила получить опыт системного подхода к информатизации управления школой.</w:t>
      </w:r>
    </w:p>
    <w:p w:rsidR="00EB1A7C" w:rsidRPr="00EB1A7C" w:rsidRDefault="00EB1A7C" w:rsidP="00E61B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B1A7C" w:rsidRPr="00EB1A7C" w:rsidSect="00F1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0A1F"/>
    <w:multiLevelType w:val="hybridMultilevel"/>
    <w:tmpl w:val="1226A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A1521"/>
    <w:multiLevelType w:val="multilevel"/>
    <w:tmpl w:val="50A89C42"/>
    <w:lvl w:ilvl="0">
      <w:start w:val="1"/>
      <w:numFmt w:val="bullet"/>
      <w:pStyle w:val="a"/>
      <w:lvlText w:val=""/>
      <w:lvlJc w:val="left"/>
      <w:pPr>
        <w:ind w:hanging="360"/>
      </w:pPr>
      <w:rPr>
        <w:rFonts w:ascii="Symbol" w:hAnsi="Symbol" w:hint="default"/>
        <w:b w:val="0"/>
        <w:bCs w:val="0"/>
        <w:spacing w:val="-2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A7C"/>
    <w:rsid w:val="00094058"/>
    <w:rsid w:val="001B2F06"/>
    <w:rsid w:val="00390578"/>
    <w:rsid w:val="003E20AA"/>
    <w:rsid w:val="00656470"/>
    <w:rsid w:val="006F45B0"/>
    <w:rsid w:val="007A68DB"/>
    <w:rsid w:val="007C2DFC"/>
    <w:rsid w:val="0080047A"/>
    <w:rsid w:val="00885ECA"/>
    <w:rsid w:val="00B05DE8"/>
    <w:rsid w:val="00E61BA4"/>
    <w:rsid w:val="00E873EF"/>
    <w:rsid w:val="00EB1A7C"/>
    <w:rsid w:val="00EB4F88"/>
    <w:rsid w:val="00F1629F"/>
    <w:rsid w:val="00F4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1A7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F475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aliases w:val="Знак Знак,Заголовок 2 Знак1,Заголовок 2 Знак Знак1,Заголовок 2 Знак1 Знак Знак Знак,Заголовок 2 Знак Знак Знак Знак Знак,Заголовок 2 Знак Знак Знак"/>
    <w:basedOn w:val="a0"/>
    <w:next w:val="a0"/>
    <w:link w:val="20"/>
    <w:uiPriority w:val="9"/>
    <w:semiHidden/>
    <w:unhideWhenUsed/>
    <w:qFormat/>
    <w:rsid w:val="00F475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aliases w:val="Заголовок 3 Знак1,Заголовок 3 Знак Знак"/>
    <w:basedOn w:val="a0"/>
    <w:next w:val="a0"/>
    <w:link w:val="30"/>
    <w:uiPriority w:val="9"/>
    <w:semiHidden/>
    <w:unhideWhenUsed/>
    <w:qFormat/>
    <w:rsid w:val="00F4756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4756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4756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4756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4756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4756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4756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475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 Знак Знак,Заголовок 2 Знак1 Знак,Заголовок 2 Знак Знак1 Знак,Заголовок 2 Знак1 Знак Знак Знак Знак,Заголовок 2 Знак Знак Знак Знак Знак Знак,Заголовок 2 Знак Знак Знак Знак"/>
    <w:basedOn w:val="a1"/>
    <w:link w:val="2"/>
    <w:uiPriority w:val="9"/>
    <w:semiHidden/>
    <w:rsid w:val="00F475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F4756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"/>
    <w:basedOn w:val="a1"/>
    <w:link w:val="3"/>
    <w:uiPriority w:val="9"/>
    <w:semiHidden/>
    <w:rsid w:val="00F475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rsid w:val="00F4756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4">
    <w:name w:val="List Paragraph"/>
    <w:basedOn w:val="a0"/>
    <w:link w:val="a5"/>
    <w:uiPriority w:val="34"/>
    <w:qFormat/>
    <w:rsid w:val="00F47562"/>
    <w:pPr>
      <w:ind w:left="708"/>
    </w:pPr>
  </w:style>
  <w:style w:type="character" w:customStyle="1" w:styleId="60">
    <w:name w:val="Заголовок 6 Знак"/>
    <w:basedOn w:val="a1"/>
    <w:link w:val="6"/>
    <w:uiPriority w:val="9"/>
    <w:semiHidden/>
    <w:rsid w:val="00F4756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4756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4756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47562"/>
    <w:rPr>
      <w:rFonts w:asciiTheme="majorHAnsi" w:eastAsiaTheme="majorEastAsia" w:hAnsiTheme="majorHAnsi" w:cstheme="majorBidi"/>
      <w:sz w:val="22"/>
      <w:szCs w:val="22"/>
    </w:rPr>
  </w:style>
  <w:style w:type="paragraph" w:styleId="21">
    <w:name w:val="toc 2"/>
    <w:basedOn w:val="a0"/>
    <w:next w:val="a0"/>
    <w:autoRedefine/>
    <w:uiPriority w:val="39"/>
    <w:rsid w:val="00F47562"/>
    <w:pPr>
      <w:tabs>
        <w:tab w:val="right" w:leader="dot" w:pos="9344"/>
      </w:tabs>
    </w:pPr>
    <w:rPr>
      <w:rFonts w:cstheme="minorHAnsi"/>
      <w:bCs/>
      <w:noProof/>
      <w:sz w:val="20"/>
      <w:szCs w:val="20"/>
    </w:rPr>
  </w:style>
  <w:style w:type="paragraph" w:styleId="a6">
    <w:name w:val="Title"/>
    <w:basedOn w:val="a0"/>
    <w:next w:val="a0"/>
    <w:link w:val="a7"/>
    <w:uiPriority w:val="10"/>
    <w:qFormat/>
    <w:rsid w:val="00F475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1"/>
    <w:link w:val="a6"/>
    <w:uiPriority w:val="10"/>
    <w:rsid w:val="00F475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0"/>
    <w:next w:val="a0"/>
    <w:link w:val="a9"/>
    <w:uiPriority w:val="11"/>
    <w:qFormat/>
    <w:rsid w:val="00F4756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Подзаголовок Знак"/>
    <w:basedOn w:val="a1"/>
    <w:link w:val="a8"/>
    <w:uiPriority w:val="11"/>
    <w:rsid w:val="00F4756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1"/>
    <w:uiPriority w:val="22"/>
    <w:qFormat/>
    <w:rsid w:val="00F47562"/>
    <w:rPr>
      <w:b/>
      <w:bCs/>
    </w:rPr>
  </w:style>
  <w:style w:type="character" w:styleId="ab">
    <w:name w:val="Emphasis"/>
    <w:basedOn w:val="a1"/>
    <w:uiPriority w:val="20"/>
    <w:qFormat/>
    <w:rsid w:val="00F47562"/>
    <w:rPr>
      <w:i/>
      <w:iCs/>
    </w:rPr>
  </w:style>
  <w:style w:type="paragraph" w:styleId="ac">
    <w:name w:val="No Spacing"/>
    <w:link w:val="ad"/>
    <w:uiPriority w:val="1"/>
    <w:qFormat/>
    <w:rsid w:val="00F47562"/>
    <w:rPr>
      <w:sz w:val="22"/>
      <w:szCs w:val="22"/>
    </w:rPr>
  </w:style>
  <w:style w:type="character" w:customStyle="1" w:styleId="ad">
    <w:name w:val="Без интервала Знак"/>
    <w:basedOn w:val="a1"/>
    <w:link w:val="ac"/>
    <w:uiPriority w:val="1"/>
    <w:rsid w:val="00F47562"/>
    <w:rPr>
      <w:sz w:val="22"/>
      <w:szCs w:val="22"/>
    </w:rPr>
  </w:style>
  <w:style w:type="character" w:customStyle="1" w:styleId="a5">
    <w:name w:val="Абзац списка Знак"/>
    <w:basedOn w:val="a1"/>
    <w:link w:val="a4"/>
    <w:uiPriority w:val="34"/>
    <w:rsid w:val="00F47562"/>
    <w:rPr>
      <w:sz w:val="22"/>
      <w:szCs w:val="22"/>
    </w:rPr>
  </w:style>
  <w:style w:type="paragraph" w:styleId="22">
    <w:name w:val="Quote"/>
    <w:basedOn w:val="a0"/>
    <w:next w:val="a0"/>
    <w:link w:val="23"/>
    <w:uiPriority w:val="29"/>
    <w:qFormat/>
    <w:rsid w:val="00F47562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F47562"/>
    <w:rPr>
      <w:i/>
      <w:iCs/>
      <w:color w:val="000000" w:themeColor="text1"/>
      <w:sz w:val="22"/>
      <w:szCs w:val="22"/>
    </w:rPr>
  </w:style>
  <w:style w:type="paragraph" w:styleId="ae">
    <w:name w:val="Intense Quote"/>
    <w:basedOn w:val="a0"/>
    <w:next w:val="a0"/>
    <w:link w:val="af"/>
    <w:uiPriority w:val="30"/>
    <w:qFormat/>
    <w:rsid w:val="00F475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F47562"/>
    <w:rPr>
      <w:b/>
      <w:bCs/>
      <w:i/>
      <w:iCs/>
      <w:color w:val="4F81BD" w:themeColor="accent1"/>
      <w:sz w:val="22"/>
      <w:szCs w:val="22"/>
    </w:rPr>
  </w:style>
  <w:style w:type="character" w:styleId="af0">
    <w:name w:val="Subtle Emphasis"/>
    <w:basedOn w:val="a1"/>
    <w:uiPriority w:val="19"/>
    <w:qFormat/>
    <w:rsid w:val="00F47562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qFormat/>
    <w:rsid w:val="00F47562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qFormat/>
    <w:rsid w:val="00F47562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qFormat/>
    <w:rsid w:val="00F4756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qFormat/>
    <w:rsid w:val="00F47562"/>
    <w:rPr>
      <w:b/>
      <w:bCs/>
      <w:smallCaps/>
      <w:spacing w:val="5"/>
    </w:rPr>
  </w:style>
  <w:style w:type="paragraph" w:styleId="af5">
    <w:name w:val="TOC Heading"/>
    <w:basedOn w:val="1"/>
    <w:next w:val="a0"/>
    <w:uiPriority w:val="39"/>
    <w:semiHidden/>
    <w:unhideWhenUsed/>
    <w:qFormat/>
    <w:rsid w:val="00F47562"/>
    <w:pPr>
      <w:outlineLvl w:val="9"/>
    </w:pPr>
  </w:style>
  <w:style w:type="paragraph" w:customStyle="1" w:styleId="af6">
    <w:name w:val="Мой стиль"/>
    <w:basedOn w:val="a0"/>
    <w:link w:val="af7"/>
    <w:autoRedefine/>
    <w:rsid w:val="00F47562"/>
    <w:rPr>
      <w:rFonts w:cs="Arial"/>
      <w:noProof/>
      <w:spacing w:val="-16"/>
    </w:rPr>
  </w:style>
  <w:style w:type="character" w:customStyle="1" w:styleId="af7">
    <w:name w:val="Мой стиль Знак"/>
    <w:basedOn w:val="a1"/>
    <w:link w:val="af6"/>
    <w:rsid w:val="00F47562"/>
    <w:rPr>
      <w:rFonts w:ascii="Georgia" w:hAnsi="Georgia" w:cs="Arial"/>
      <w:noProof/>
      <w:spacing w:val="-16"/>
      <w:lang w:val="ru-RU" w:eastAsia="ru-RU"/>
    </w:rPr>
  </w:style>
  <w:style w:type="paragraph" w:customStyle="1" w:styleId="11">
    <w:name w:val="Стиль1"/>
    <w:basedOn w:val="a0"/>
    <w:link w:val="12"/>
    <w:rsid w:val="00EB4F88"/>
    <w:pPr>
      <w:jc w:val="center"/>
    </w:pPr>
    <w:rPr>
      <w:b/>
      <w:bCs/>
      <w:color w:val="FFFFFF"/>
      <w:sz w:val="52"/>
    </w:rPr>
  </w:style>
  <w:style w:type="character" w:customStyle="1" w:styleId="12">
    <w:name w:val="Стиль1 Знак"/>
    <w:basedOn w:val="a1"/>
    <w:link w:val="11"/>
    <w:rsid w:val="00EB4F88"/>
    <w:rPr>
      <w:b/>
      <w:bCs/>
      <w:color w:val="FFFFFF"/>
      <w:sz w:val="52"/>
      <w:szCs w:val="24"/>
      <w:lang w:val="en-US" w:eastAsia="en-US"/>
    </w:rPr>
  </w:style>
  <w:style w:type="paragraph" w:customStyle="1" w:styleId="af8">
    <w:name w:val="АбзацСтатьи"/>
    <w:basedOn w:val="af9"/>
    <w:autoRedefine/>
    <w:rsid w:val="00F47562"/>
    <w:pPr>
      <w:spacing w:after="0" w:line="312" w:lineRule="auto"/>
      <w:ind w:left="0"/>
    </w:pPr>
    <w:rPr>
      <w:sz w:val="28"/>
      <w:szCs w:val="20"/>
    </w:rPr>
  </w:style>
  <w:style w:type="paragraph" w:styleId="af9">
    <w:name w:val="Body Text Indent"/>
    <w:basedOn w:val="a0"/>
    <w:link w:val="afa"/>
    <w:uiPriority w:val="99"/>
    <w:semiHidden/>
    <w:unhideWhenUsed/>
    <w:rsid w:val="00EB4F88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EB4F88"/>
    <w:rPr>
      <w:rFonts w:ascii="Arial" w:hAnsi="Arial"/>
      <w:sz w:val="22"/>
      <w:szCs w:val="24"/>
      <w:lang w:val="en-US" w:eastAsia="en-US"/>
    </w:rPr>
  </w:style>
  <w:style w:type="paragraph" w:customStyle="1" w:styleId="24">
    <w:name w:val="Стиль2"/>
    <w:basedOn w:val="2"/>
    <w:link w:val="25"/>
    <w:rsid w:val="00EB4F88"/>
    <w:pPr>
      <w:numPr>
        <w:ilvl w:val="1"/>
      </w:numPr>
      <w:tabs>
        <w:tab w:val="num" w:pos="1247"/>
      </w:tabs>
      <w:spacing w:before="120"/>
      <w:ind w:left="1247" w:hanging="567"/>
    </w:pPr>
    <w:rPr>
      <w:rFonts w:eastAsia="Times New Roman" w:cs="Arial"/>
    </w:rPr>
  </w:style>
  <w:style w:type="character" w:customStyle="1" w:styleId="25">
    <w:name w:val="Стиль2 Знак"/>
    <w:basedOn w:val="20"/>
    <w:link w:val="24"/>
    <w:rsid w:val="00EB4F88"/>
    <w:rPr>
      <w:rFonts w:cs="Arial"/>
    </w:rPr>
  </w:style>
  <w:style w:type="paragraph" w:customStyle="1" w:styleId="Heading3">
    <w:name w:val="Heading 3"/>
    <w:basedOn w:val="a0"/>
    <w:uiPriority w:val="1"/>
    <w:rsid w:val="00EB4F88"/>
    <w:pPr>
      <w:outlineLvl w:val="3"/>
    </w:pPr>
    <w:rPr>
      <w:rFonts w:eastAsia="Georgia"/>
      <w:b/>
      <w:bCs/>
      <w:sz w:val="44"/>
      <w:szCs w:val="44"/>
    </w:rPr>
  </w:style>
  <w:style w:type="paragraph" w:customStyle="1" w:styleId="Body">
    <w:name w:val="Body"/>
    <w:basedOn w:val="a0"/>
    <w:link w:val="Body0"/>
    <w:uiPriority w:val="1"/>
    <w:rsid w:val="00F47562"/>
    <w:rPr>
      <w:rFonts w:asciiTheme="minorHAnsi" w:hAnsiTheme="minorHAnsi"/>
      <w:sz w:val="28"/>
      <w:szCs w:val="28"/>
      <w:lang w:val="en-US" w:eastAsia="en-US"/>
    </w:rPr>
  </w:style>
  <w:style w:type="character" w:customStyle="1" w:styleId="Body0">
    <w:name w:val="Body Знак"/>
    <w:basedOn w:val="a1"/>
    <w:link w:val="Body"/>
    <w:uiPriority w:val="1"/>
    <w:rsid w:val="00F47562"/>
    <w:rPr>
      <w:sz w:val="28"/>
      <w:szCs w:val="28"/>
    </w:rPr>
  </w:style>
  <w:style w:type="paragraph" w:customStyle="1" w:styleId="Heading1">
    <w:name w:val="Heading 1"/>
    <w:basedOn w:val="a0"/>
    <w:uiPriority w:val="1"/>
    <w:rsid w:val="00F47562"/>
    <w:pPr>
      <w:outlineLvl w:val="1"/>
    </w:pPr>
    <w:rPr>
      <w:rFonts w:ascii="Times New Roman" w:hAnsi="Times New Roman"/>
      <w:b/>
      <w:bCs/>
      <w:sz w:val="32"/>
      <w:szCs w:val="32"/>
    </w:rPr>
  </w:style>
  <w:style w:type="paragraph" w:customStyle="1" w:styleId="Heading2">
    <w:name w:val="Heading 2"/>
    <w:basedOn w:val="a0"/>
    <w:uiPriority w:val="1"/>
    <w:rsid w:val="00EB4F88"/>
    <w:pPr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rsid w:val="00F47562"/>
    <w:rPr>
      <w:rFonts w:asciiTheme="minorHAnsi" w:hAnsiTheme="minorHAnsi"/>
    </w:rPr>
  </w:style>
  <w:style w:type="paragraph" w:customStyle="1" w:styleId="13">
    <w:name w:val="Проект1"/>
    <w:basedOn w:val="1"/>
    <w:rsid w:val="00EB4F88"/>
    <w:rPr>
      <w:rFonts w:eastAsia="Times New Roman"/>
    </w:rPr>
  </w:style>
  <w:style w:type="paragraph" w:customStyle="1" w:styleId="110">
    <w:name w:val="Проект11"/>
    <w:basedOn w:val="a0"/>
    <w:rsid w:val="00EB4F88"/>
    <w:pPr>
      <w:pBdr>
        <w:bottom w:val="single" w:sz="12" w:space="1" w:color="0000FF"/>
      </w:pBdr>
    </w:pPr>
    <w:rPr>
      <w:rFonts w:asciiTheme="majorHAnsi" w:hAnsiTheme="majorHAnsi"/>
      <w:b/>
      <w:color w:val="0000FF"/>
      <w:sz w:val="40"/>
    </w:rPr>
  </w:style>
  <w:style w:type="paragraph" w:customStyle="1" w:styleId="31">
    <w:name w:val="Стиль3"/>
    <w:basedOn w:val="1"/>
    <w:rsid w:val="00EB4F88"/>
    <w:rPr>
      <w:rFonts w:eastAsia="Times New Roman"/>
    </w:rPr>
  </w:style>
  <w:style w:type="paragraph" w:customStyle="1" w:styleId="41">
    <w:name w:val="Стиль4"/>
    <w:basedOn w:val="2"/>
    <w:rsid w:val="00EB4F88"/>
    <w:pPr>
      <w:spacing w:before="120"/>
    </w:pPr>
    <w:rPr>
      <w:rFonts w:eastAsia="Times New Roman"/>
    </w:rPr>
  </w:style>
  <w:style w:type="paragraph" w:customStyle="1" w:styleId="51">
    <w:name w:val="Стиль5"/>
    <w:basedOn w:val="1"/>
    <w:rsid w:val="00EB4F88"/>
    <w:pPr>
      <w:spacing w:before="120"/>
    </w:pPr>
    <w:rPr>
      <w:rFonts w:eastAsia="Times New Roman"/>
    </w:rPr>
  </w:style>
  <w:style w:type="paragraph" w:customStyle="1" w:styleId="61">
    <w:name w:val="Стиль6"/>
    <w:basedOn w:val="51"/>
    <w:rsid w:val="00EB4F88"/>
    <w:pPr>
      <w:spacing w:before="240"/>
    </w:pPr>
  </w:style>
  <w:style w:type="paragraph" w:customStyle="1" w:styleId="71">
    <w:name w:val="Стиль7"/>
    <w:basedOn w:val="41"/>
    <w:rsid w:val="00EB4F88"/>
    <w:pPr>
      <w:spacing w:before="240"/>
    </w:pPr>
  </w:style>
  <w:style w:type="paragraph" w:customStyle="1" w:styleId="81">
    <w:name w:val="Стиль8"/>
    <w:basedOn w:val="61"/>
    <w:rsid w:val="00EB4F88"/>
    <w:pPr>
      <w:spacing w:before="360"/>
    </w:pPr>
  </w:style>
  <w:style w:type="paragraph" w:customStyle="1" w:styleId="91">
    <w:name w:val="Стиль9"/>
    <w:basedOn w:val="81"/>
    <w:rsid w:val="00EB4F88"/>
    <w:pPr>
      <w:spacing w:after="120"/>
    </w:pPr>
  </w:style>
  <w:style w:type="paragraph" w:customStyle="1" w:styleId="26">
    <w:name w:val="ОглавлениеСтиль2"/>
    <w:basedOn w:val="a0"/>
    <w:rsid w:val="00F47562"/>
    <w:pPr>
      <w:ind w:firstLine="357"/>
    </w:pPr>
    <w:rPr>
      <w:b/>
      <w:color w:val="0000FF"/>
      <w:sz w:val="28"/>
    </w:rPr>
  </w:style>
  <w:style w:type="paragraph" w:customStyle="1" w:styleId="100">
    <w:name w:val="Стиль10"/>
    <w:basedOn w:val="14"/>
    <w:rsid w:val="00EB4F88"/>
    <w:pPr>
      <w:tabs>
        <w:tab w:val="right" w:pos="0"/>
      </w:tabs>
    </w:pPr>
  </w:style>
  <w:style w:type="paragraph" w:styleId="14">
    <w:name w:val="toc 1"/>
    <w:basedOn w:val="21"/>
    <w:next w:val="a0"/>
    <w:autoRedefine/>
    <w:uiPriority w:val="39"/>
    <w:rsid w:val="00F47562"/>
    <w:rPr>
      <w:rFonts w:asciiTheme="majorHAnsi" w:hAnsiTheme="majorHAnsi"/>
      <w:b/>
      <w:caps/>
      <w:sz w:val="24"/>
      <w:szCs w:val="24"/>
    </w:rPr>
  </w:style>
  <w:style w:type="paragraph" w:customStyle="1" w:styleId="a">
    <w:name w:val="СтильСписок"/>
    <w:basedOn w:val="Body"/>
    <w:link w:val="afb"/>
    <w:rsid w:val="00F47562"/>
    <w:pPr>
      <w:numPr>
        <w:numId w:val="2"/>
      </w:numPr>
      <w:shd w:val="clear" w:color="auto" w:fill="FFFFFF" w:themeFill="background1"/>
      <w:tabs>
        <w:tab w:val="left" w:pos="709"/>
      </w:tabs>
      <w:autoSpaceDE w:val="0"/>
      <w:autoSpaceDN w:val="0"/>
      <w:adjustRightInd w:val="0"/>
      <w:spacing w:line="312" w:lineRule="auto"/>
      <w:jc w:val="both"/>
    </w:pPr>
    <w:rPr>
      <w:rFonts w:ascii="Georgia" w:hAnsi="Georgia"/>
      <w:lang w:val="ru-RU" w:eastAsia="ru-RU"/>
    </w:rPr>
  </w:style>
  <w:style w:type="character" w:customStyle="1" w:styleId="afb">
    <w:name w:val="СтильСписок Знак"/>
    <w:basedOn w:val="Body0"/>
    <w:link w:val="a"/>
    <w:rsid w:val="00F47562"/>
    <w:rPr>
      <w:rFonts w:ascii="Georgia" w:hAnsi="Georgia"/>
      <w:shd w:val="clear" w:color="auto" w:fill="FFFFFF" w:themeFill="background1"/>
      <w:lang w:val="ru-RU" w:eastAsia="ru-RU"/>
    </w:rPr>
  </w:style>
  <w:style w:type="paragraph" w:customStyle="1" w:styleId="afc">
    <w:name w:val="СтильТекст"/>
    <w:basedOn w:val="a0"/>
    <w:link w:val="afd"/>
    <w:rsid w:val="00F47562"/>
    <w:pPr>
      <w:tabs>
        <w:tab w:val="left" w:pos="709"/>
      </w:tabs>
    </w:pPr>
    <w:rPr>
      <w:sz w:val="28"/>
      <w:szCs w:val="28"/>
      <w:lang w:val="en-US" w:eastAsia="en-US"/>
    </w:rPr>
  </w:style>
  <w:style w:type="character" w:customStyle="1" w:styleId="afd">
    <w:name w:val="СтильТекст Знак"/>
    <w:basedOn w:val="a1"/>
    <w:link w:val="afc"/>
    <w:rsid w:val="00F47562"/>
    <w:rPr>
      <w:rFonts w:ascii="Georgia" w:hAnsi="Georgia"/>
      <w:sz w:val="28"/>
      <w:szCs w:val="28"/>
    </w:rPr>
  </w:style>
  <w:style w:type="paragraph" w:customStyle="1" w:styleId="111">
    <w:name w:val="Стиль11"/>
    <w:basedOn w:val="21"/>
    <w:rsid w:val="00EB4F88"/>
    <w:rPr>
      <w:rFonts w:ascii="Arial" w:hAnsi="Arial"/>
    </w:rPr>
  </w:style>
  <w:style w:type="paragraph" w:customStyle="1" w:styleId="120">
    <w:name w:val="Стиль12"/>
    <w:basedOn w:val="21"/>
    <w:rsid w:val="00EB4F88"/>
    <w:pPr>
      <w:ind w:left="284"/>
    </w:pPr>
  </w:style>
  <w:style w:type="paragraph" w:styleId="32">
    <w:name w:val="toc 3"/>
    <w:basedOn w:val="a0"/>
    <w:next w:val="a0"/>
    <w:autoRedefine/>
    <w:uiPriority w:val="39"/>
    <w:rsid w:val="00F47562"/>
    <w:pPr>
      <w:ind w:left="220"/>
    </w:pPr>
    <w:rPr>
      <w:rFonts w:asciiTheme="minorHAnsi" w:hAnsiTheme="minorHAnsi" w:cstheme="minorHAnsi"/>
      <w:sz w:val="20"/>
      <w:szCs w:val="20"/>
    </w:rPr>
  </w:style>
  <w:style w:type="paragraph" w:styleId="afe">
    <w:name w:val="caption"/>
    <w:basedOn w:val="a0"/>
    <w:next w:val="a0"/>
    <w:uiPriority w:val="35"/>
    <w:semiHidden/>
    <w:unhideWhenUsed/>
    <w:qFormat/>
    <w:rsid w:val="00F47562"/>
    <w:rPr>
      <w:b/>
      <w:bCs/>
      <w:sz w:val="20"/>
      <w:szCs w:val="20"/>
    </w:rPr>
  </w:style>
  <w:style w:type="paragraph" w:customStyle="1" w:styleId="aff">
    <w:name w:val="Стиль для статьи"/>
    <w:basedOn w:val="a4"/>
    <w:link w:val="aff0"/>
    <w:rsid w:val="00F47562"/>
  </w:style>
  <w:style w:type="character" w:customStyle="1" w:styleId="aff0">
    <w:name w:val="Стиль для статьи Знак"/>
    <w:basedOn w:val="a5"/>
    <w:link w:val="aff"/>
    <w:rsid w:val="00F475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28-kir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3182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Пенсионер</dc:creator>
  <cp:lastModifiedBy>Пенсионер</cp:lastModifiedBy>
  <cp:revision>1</cp:revision>
  <dcterms:created xsi:type="dcterms:W3CDTF">2014-06-27T04:30:00Z</dcterms:created>
  <dcterms:modified xsi:type="dcterms:W3CDTF">2014-06-27T04:58:00Z</dcterms:modified>
</cp:coreProperties>
</file>