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F5" w:rsidRDefault="001F6CF5">
      <w:pPr>
        <w:rPr>
          <w:sz w:val="2"/>
          <w:szCs w:val="2"/>
        </w:rPr>
      </w:pPr>
    </w:p>
    <w:p w:rsidR="001F6CF5" w:rsidRDefault="00476BBF">
      <w:pPr>
        <w:pStyle w:val="Bodytext20"/>
        <w:shd w:val="clear" w:color="auto" w:fill="auto"/>
        <w:spacing w:after="351" w:line="260" w:lineRule="exact"/>
        <w:ind w:right="240"/>
        <w:jc w:val="right"/>
      </w:pPr>
      <w:r>
        <w:rPr>
          <w:rStyle w:val="Bodytext23"/>
        </w:rPr>
        <w:t>Приложение № 1</w:t>
      </w:r>
    </w:p>
    <w:p w:rsidR="001F6CF5" w:rsidRDefault="00476BBF">
      <w:pPr>
        <w:pStyle w:val="Bodytext60"/>
        <w:shd w:val="clear" w:color="auto" w:fill="auto"/>
        <w:spacing w:before="0" w:after="368" w:line="260" w:lineRule="exact"/>
        <w:ind w:left="40"/>
      </w:pPr>
      <w:r>
        <w:t>План проведения семинаров-презентаций</w:t>
      </w:r>
    </w:p>
    <w:p w:rsidR="001F6CF5" w:rsidRDefault="00476BBF">
      <w:pPr>
        <w:pStyle w:val="Tablecaption0"/>
        <w:framePr w:w="9799" w:wrap="notBeside" w:vAnchor="text" w:hAnchor="text" w:xAlign="center" w:y="1"/>
        <w:shd w:val="clear" w:color="auto" w:fill="auto"/>
        <w:ind w:firstLine="0"/>
      </w:pPr>
      <w:r>
        <w:t>Демонстрация функциональных возможностей программной пла</w:t>
      </w:r>
      <w:r>
        <w:t>тформы «Аверс: Сайты» запланирована: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010"/>
        <w:gridCol w:w="1559"/>
        <w:gridCol w:w="4655"/>
      </w:tblGrid>
      <w:tr w:rsidR="001F6CF5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CF5" w:rsidRDefault="00476BBF">
            <w:pPr>
              <w:pStyle w:val="Bodytext20"/>
              <w:framePr w:w="9799" w:wrap="notBeside" w:vAnchor="text" w:hAnchor="text" w:xAlign="center" w:y="1"/>
              <w:shd w:val="clear" w:color="auto" w:fill="auto"/>
              <w:spacing w:after="60" w:line="240" w:lineRule="exact"/>
              <w:jc w:val="left"/>
            </w:pPr>
            <w:r>
              <w:rPr>
                <w:rStyle w:val="Bodytext212pt"/>
              </w:rPr>
              <w:t>№</w:t>
            </w:r>
          </w:p>
          <w:p w:rsidR="001F6CF5" w:rsidRDefault="00476BBF">
            <w:pPr>
              <w:pStyle w:val="Bodytext20"/>
              <w:framePr w:w="9799" w:wrap="notBeside" w:vAnchor="text" w:hAnchor="text" w:xAlign="center" w:y="1"/>
              <w:shd w:val="clear" w:color="auto" w:fill="auto"/>
              <w:spacing w:before="60" w:line="240" w:lineRule="exact"/>
              <w:jc w:val="left"/>
            </w:pPr>
            <w:r>
              <w:rPr>
                <w:rStyle w:val="Bodytext212pt"/>
              </w:rPr>
              <w:t>п\п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CF5" w:rsidRDefault="00476BBF">
            <w:pPr>
              <w:pStyle w:val="Bodytext20"/>
              <w:framePr w:w="9799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Bodytext212pt"/>
              </w:rPr>
              <w:t>Тема 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CF5" w:rsidRDefault="00476BBF">
            <w:pPr>
              <w:pStyle w:val="Bodytext20"/>
              <w:framePr w:w="9799" w:wrap="notBeside" w:vAnchor="text" w:hAnchor="text" w:xAlign="center" w:y="1"/>
              <w:shd w:val="clear" w:color="auto" w:fill="auto"/>
              <w:spacing w:line="277" w:lineRule="exact"/>
            </w:pPr>
            <w:r>
              <w:rPr>
                <w:rStyle w:val="Bodytext212pt"/>
              </w:rPr>
              <w:t>Дата,</w:t>
            </w:r>
          </w:p>
          <w:p w:rsidR="001F6CF5" w:rsidRDefault="00476BBF">
            <w:pPr>
              <w:pStyle w:val="Bodytext20"/>
              <w:framePr w:w="9799" w:wrap="notBeside" w:vAnchor="text" w:hAnchor="text" w:xAlign="center" w:y="1"/>
              <w:shd w:val="clear" w:color="auto" w:fill="auto"/>
              <w:spacing w:line="277" w:lineRule="exact"/>
            </w:pPr>
            <w:r>
              <w:rPr>
                <w:rStyle w:val="Bodytext212pt"/>
              </w:rPr>
              <w:t>время</w:t>
            </w:r>
          </w:p>
          <w:p w:rsidR="001F6CF5" w:rsidRDefault="00476BBF">
            <w:pPr>
              <w:pStyle w:val="Bodytext20"/>
              <w:framePr w:w="9799" w:wrap="notBeside" w:vAnchor="text" w:hAnchor="text" w:xAlign="center" w:y="1"/>
              <w:shd w:val="clear" w:color="auto" w:fill="auto"/>
              <w:spacing w:line="277" w:lineRule="exact"/>
              <w:ind w:left="240"/>
              <w:jc w:val="left"/>
            </w:pPr>
            <w:r>
              <w:rPr>
                <w:rStyle w:val="Bodytext212pt"/>
              </w:rPr>
              <w:t>проведения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CF5" w:rsidRDefault="00476BBF">
            <w:pPr>
              <w:pStyle w:val="Bodytext20"/>
              <w:framePr w:w="9799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Bodytext212pt"/>
              </w:rPr>
              <w:t>Ссылка на регистрацию (|</w:t>
            </w:r>
            <w:r>
              <w:rPr>
                <w:rStyle w:val="Bodytext212ptItalic"/>
              </w:rPr>
              <w:t>бесплатно</w:t>
            </w:r>
            <w:r>
              <w:rPr>
                <w:rStyle w:val="Bodytext212pt"/>
              </w:rPr>
              <w:t>)</w:t>
            </w:r>
          </w:p>
        </w:tc>
      </w:tr>
      <w:tr w:rsidR="001F6CF5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6CF5" w:rsidRDefault="00476BBF">
            <w:pPr>
              <w:pStyle w:val="Bodytext20"/>
              <w:framePr w:w="9799" w:wrap="notBeside" w:vAnchor="text" w:hAnchor="text" w:xAlign="center" w:y="1"/>
              <w:shd w:val="clear" w:color="auto" w:fill="auto"/>
              <w:spacing w:line="240" w:lineRule="exact"/>
              <w:ind w:left="260"/>
              <w:jc w:val="left"/>
            </w:pPr>
            <w:r>
              <w:rPr>
                <w:rStyle w:val="Bodytext212pt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6CF5" w:rsidRDefault="00476BBF">
            <w:pPr>
              <w:pStyle w:val="Bodytext20"/>
              <w:framePr w:w="9799" w:wrap="notBeside" w:vAnchor="text" w:hAnchor="text" w:xAlign="center" w:y="1"/>
              <w:shd w:val="clear" w:color="auto" w:fill="auto"/>
              <w:spacing w:line="277" w:lineRule="exact"/>
            </w:pPr>
            <w:r>
              <w:rPr>
                <w:rStyle w:val="Bodytext212pt"/>
              </w:rPr>
              <w:t>Презентационный вебинар «АВЕРС: Порталы и сайты организаций системы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6CF5" w:rsidRDefault="00476BBF">
            <w:pPr>
              <w:pStyle w:val="Bodytext20"/>
              <w:framePr w:w="9799" w:wrap="notBeside" w:vAnchor="text" w:hAnchor="text" w:xAlign="center" w:y="1"/>
              <w:shd w:val="clear" w:color="auto" w:fill="auto"/>
              <w:spacing w:line="274" w:lineRule="exact"/>
              <w:ind w:left="240"/>
              <w:jc w:val="left"/>
            </w:pPr>
            <w:r>
              <w:rPr>
                <w:rStyle w:val="Bodytext212pt"/>
              </w:rPr>
              <w:t>25.10.2017</w:t>
            </w:r>
          </w:p>
          <w:p w:rsidR="001F6CF5" w:rsidRDefault="00476BBF">
            <w:pPr>
              <w:pStyle w:val="Bodytext20"/>
              <w:framePr w:w="979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2pt"/>
              </w:rPr>
              <w:t>14:00</w:t>
            </w:r>
          </w:p>
          <w:p w:rsidR="001F6CF5" w:rsidRDefault="00476BBF">
            <w:pPr>
              <w:pStyle w:val="Bodytext20"/>
              <w:framePr w:w="979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2pt"/>
              </w:rPr>
              <w:t>(мск)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CF5" w:rsidRDefault="0032210B">
            <w:pPr>
              <w:pStyle w:val="Bodytext20"/>
              <w:framePr w:w="9799" w:wrap="notBeside" w:vAnchor="text" w:hAnchor="text" w:xAlign="center" w:y="1"/>
              <w:shd w:val="clear" w:color="auto" w:fill="auto"/>
              <w:spacing w:line="240" w:lineRule="exact"/>
              <w:jc w:val="left"/>
            </w:pPr>
            <w:hyperlink r:id="rId6" w:history="1">
              <w:r w:rsidRPr="000573C7">
                <w:rPr>
                  <w:rStyle w:val="a3"/>
                  <w:sz w:val="24"/>
                  <w:szCs w:val="24"/>
                </w:rPr>
                <w:t>http://b11585.vr.mirapolis.ru/mira/s/tY8t6J</w:t>
              </w:r>
            </w:hyperlink>
            <w:r>
              <w:rPr>
                <w:rStyle w:val="Bodytext212pt"/>
              </w:rPr>
              <w:t xml:space="preserve"> </w:t>
            </w:r>
          </w:p>
        </w:tc>
      </w:tr>
      <w:tr w:rsidR="001F6CF5">
        <w:tblPrEx>
          <w:tblCellMar>
            <w:top w:w="0" w:type="dxa"/>
            <w:bottom w:w="0" w:type="dxa"/>
          </w:tblCellMar>
        </w:tblPrEx>
        <w:trPr>
          <w:trHeight w:hRule="exact" w:val="11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6CF5" w:rsidRDefault="00476BBF">
            <w:pPr>
              <w:pStyle w:val="Bodytext20"/>
              <w:framePr w:w="9799" w:wrap="notBeside" w:vAnchor="text" w:hAnchor="text" w:xAlign="center" w:y="1"/>
              <w:shd w:val="clear" w:color="auto" w:fill="auto"/>
              <w:spacing w:line="240" w:lineRule="exact"/>
              <w:ind w:left="260"/>
              <w:jc w:val="left"/>
            </w:pPr>
            <w:r>
              <w:rPr>
                <w:rStyle w:val="Bodytext212ptSpacing-1pt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6CF5" w:rsidRDefault="00476BBF">
            <w:pPr>
              <w:pStyle w:val="Bodytext20"/>
              <w:framePr w:w="9799" w:wrap="notBeside" w:vAnchor="text" w:hAnchor="text" w:xAlign="center" w:y="1"/>
              <w:shd w:val="clear" w:color="auto" w:fill="auto"/>
              <w:spacing w:line="277" w:lineRule="exact"/>
            </w:pPr>
            <w:r>
              <w:rPr>
                <w:rStyle w:val="Bodytext212pt"/>
              </w:rPr>
              <w:t>Презентационный вебинар «АВЕРС: Порталы и сайты организаций системы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CF5" w:rsidRDefault="00476BBF">
            <w:pPr>
              <w:pStyle w:val="Bodytext20"/>
              <w:framePr w:w="9799" w:wrap="notBeside" w:vAnchor="text" w:hAnchor="text" w:xAlign="center" w:y="1"/>
              <w:shd w:val="clear" w:color="auto" w:fill="auto"/>
              <w:spacing w:line="281" w:lineRule="exact"/>
              <w:ind w:left="240"/>
              <w:jc w:val="left"/>
            </w:pPr>
            <w:r>
              <w:rPr>
                <w:rStyle w:val="Bodytext212pt"/>
              </w:rPr>
              <w:t>15.11.2017</w:t>
            </w:r>
          </w:p>
          <w:p w:rsidR="001F6CF5" w:rsidRDefault="00476BBF">
            <w:pPr>
              <w:pStyle w:val="Bodytext20"/>
              <w:framePr w:w="9799" w:wrap="notBeside" w:vAnchor="text" w:hAnchor="text" w:xAlign="center" w:y="1"/>
              <w:shd w:val="clear" w:color="auto" w:fill="auto"/>
              <w:spacing w:line="281" w:lineRule="exact"/>
            </w:pPr>
            <w:r>
              <w:rPr>
                <w:rStyle w:val="Bodytext212pt"/>
              </w:rPr>
              <w:t>14:00</w:t>
            </w:r>
          </w:p>
          <w:p w:rsidR="001F6CF5" w:rsidRDefault="00476BBF">
            <w:pPr>
              <w:pStyle w:val="Bodytext20"/>
              <w:framePr w:w="9799" w:wrap="notBeside" w:vAnchor="text" w:hAnchor="text" w:xAlign="center" w:y="1"/>
              <w:shd w:val="clear" w:color="auto" w:fill="auto"/>
              <w:spacing w:line="281" w:lineRule="exact"/>
            </w:pPr>
            <w:r>
              <w:rPr>
                <w:rStyle w:val="Bodytext212pt"/>
              </w:rPr>
              <w:t>(мск)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CF5" w:rsidRPr="00002E71" w:rsidRDefault="00002E71" w:rsidP="00002E71">
            <w:pPr>
              <w:pStyle w:val="Bodytext20"/>
              <w:framePr w:w="9799" w:wrap="notBeside" w:vAnchor="text" w:hAnchor="text" w:xAlign="center" w:y="1"/>
              <w:shd w:val="clear" w:color="auto" w:fill="auto"/>
              <w:spacing w:line="240" w:lineRule="exact"/>
              <w:jc w:val="left"/>
              <w:rPr>
                <w:lang w:val="en-US"/>
              </w:rPr>
            </w:pPr>
            <w:r>
              <w:rPr>
                <w:rStyle w:val="Bodytext212pt"/>
              </w:rPr>
              <w:fldChar w:fldCharType="begin"/>
            </w:r>
            <w:r>
              <w:rPr>
                <w:rStyle w:val="Bodytext212pt"/>
              </w:rPr>
              <w:instrText xml:space="preserve"> HYPERLINK "</w:instrText>
            </w:r>
            <w:r w:rsidRPr="00002E71">
              <w:rPr>
                <w:rStyle w:val="Bodytext212pt"/>
              </w:rPr>
              <w:instrText>http://b11585.vr.mirapolis.ru/mira/s</w:instrText>
            </w:r>
            <w:r w:rsidRPr="00002E71">
              <w:rPr>
                <w:rStyle w:val="Bodytext212pt"/>
                <w:lang w:val="en-US"/>
              </w:rPr>
              <w:instrText>/nu</w:instrText>
            </w:r>
            <w:r>
              <w:rPr>
                <w:rStyle w:val="Bodytext212pt"/>
              </w:rPr>
              <w:instrText xml:space="preserve">" </w:instrText>
            </w:r>
            <w:r>
              <w:rPr>
                <w:rStyle w:val="Bodytext212pt"/>
              </w:rPr>
              <w:fldChar w:fldCharType="separate"/>
            </w:r>
            <w:r w:rsidRPr="000573C7">
              <w:rPr>
                <w:rStyle w:val="a3"/>
                <w:sz w:val="24"/>
                <w:szCs w:val="24"/>
              </w:rPr>
              <w:t>http://b11585.vr.mirapolis.ru/mira/s</w:t>
            </w:r>
            <w:r w:rsidRPr="000573C7">
              <w:rPr>
                <w:rStyle w:val="a3"/>
                <w:sz w:val="24"/>
                <w:szCs w:val="24"/>
                <w:lang w:val="en-US"/>
              </w:rPr>
              <w:t>/n</w:t>
            </w:r>
            <w:r>
              <w:rPr>
                <w:rStyle w:val="a3"/>
                <w:sz w:val="24"/>
                <w:szCs w:val="24"/>
                <w:lang w:val="en-US"/>
              </w:rPr>
              <w:t>uBv0x</w:t>
            </w:r>
            <w:r>
              <w:rPr>
                <w:rStyle w:val="Bodytext212pt"/>
              </w:rPr>
              <w:fldChar w:fldCharType="end"/>
            </w:r>
            <w:r>
              <w:rPr>
                <w:rStyle w:val="Bodytext212pt"/>
                <w:lang w:val="en-US"/>
              </w:rPr>
              <w:t xml:space="preserve"> </w:t>
            </w:r>
          </w:p>
        </w:tc>
      </w:tr>
    </w:tbl>
    <w:p w:rsidR="001F6CF5" w:rsidRDefault="00476BBF">
      <w:pPr>
        <w:pStyle w:val="Tablecaption0"/>
        <w:framePr w:w="9799" w:wrap="notBeside" w:vAnchor="text" w:hAnchor="text" w:xAlign="center" w:y="1"/>
        <w:shd w:val="clear" w:color="auto" w:fill="auto"/>
        <w:spacing w:line="356" w:lineRule="exact"/>
        <w:ind w:firstLine="0"/>
      </w:pPr>
      <w:r>
        <w:t>Для участия в семинарах-презентациях необходимо зарегистрироваться по ссылкам указанным выше.</w:t>
      </w:r>
    </w:p>
    <w:p w:rsidR="001F6CF5" w:rsidRDefault="001F6CF5">
      <w:pPr>
        <w:framePr w:w="9799" w:wrap="notBeside" w:vAnchor="text" w:hAnchor="text" w:xAlign="center" w:y="1"/>
        <w:rPr>
          <w:sz w:val="2"/>
          <w:szCs w:val="2"/>
        </w:rPr>
      </w:pPr>
    </w:p>
    <w:p w:rsidR="001F6CF5" w:rsidRDefault="001F6CF5">
      <w:pPr>
        <w:rPr>
          <w:sz w:val="2"/>
          <w:szCs w:val="2"/>
        </w:rPr>
      </w:pPr>
    </w:p>
    <w:p w:rsidR="001F6CF5" w:rsidRDefault="00476BBF">
      <w:pPr>
        <w:pStyle w:val="Bodytext20"/>
        <w:shd w:val="clear" w:color="auto" w:fill="auto"/>
        <w:spacing w:after="806" w:line="367" w:lineRule="exact"/>
        <w:ind w:left="180" w:right="240" w:firstLine="840"/>
        <w:jc w:val="both"/>
      </w:pPr>
      <w:r>
        <w:rPr>
          <w:rStyle w:val="Bodytext23"/>
        </w:rPr>
        <w:t xml:space="preserve">Обращаем </w:t>
      </w:r>
      <w:r>
        <w:rPr>
          <w:rStyle w:val="Bodytext23"/>
        </w:rPr>
        <w:t>внимание</w:t>
      </w:r>
      <w:r>
        <w:t>: методика проведения «Вебинаров» и содержание темы абсолютно аналогичны, выбирайте удобные для Вас дату и время, пожалуйста!</w:t>
      </w:r>
    </w:p>
    <w:p w:rsidR="001F6CF5" w:rsidRDefault="00476BBF">
      <w:pPr>
        <w:pStyle w:val="Bodytext20"/>
        <w:shd w:val="clear" w:color="auto" w:fill="auto"/>
        <w:spacing w:after="374" w:line="260" w:lineRule="exact"/>
        <w:ind w:left="40"/>
      </w:pPr>
      <w:r>
        <w:t>Ждём Вашего участия!!!</w:t>
      </w:r>
    </w:p>
    <w:p w:rsidR="001F6CF5" w:rsidRDefault="00476BBF">
      <w:pPr>
        <w:pStyle w:val="Bodytext20"/>
        <w:shd w:val="clear" w:color="auto" w:fill="auto"/>
        <w:spacing w:line="306" w:lineRule="exact"/>
        <w:ind w:left="180" w:right="240" w:firstLine="840"/>
        <w:jc w:val="both"/>
      </w:pPr>
      <w:r>
        <w:t xml:space="preserve">Справки по телефону: (+7 (495) 660 36 62. +7(903)250-61-59) и по электронной почте: </w:t>
      </w:r>
      <w:r>
        <w:rPr>
          <w:rStyle w:val="Bodytext22"/>
        </w:rPr>
        <w:t>(</w:t>
      </w:r>
      <w:r>
        <w:rPr>
          <w:rStyle w:val="Bodytext21"/>
        </w:rPr>
        <w:t>оШсе@псауегз.ги</w:t>
      </w:r>
      <w:r>
        <w:rPr>
          <w:rStyle w:val="Bodytext22"/>
        </w:rPr>
        <w:t xml:space="preserve">. </w:t>
      </w:r>
      <w:r>
        <w:rPr>
          <w:rStyle w:val="Bodytext21"/>
        </w:rPr>
        <w:t>Ь-Ппе@псауег5.ги</w:t>
      </w:r>
      <w:r>
        <w:rPr>
          <w:rStyle w:val="Bodytext22"/>
        </w:rPr>
        <w:t xml:space="preserve">). </w:t>
      </w:r>
      <w:r>
        <w:t>Контактное лицо: Дыдышко Марина Михайловна, руководитель учебно-методического отдела.</w:t>
      </w:r>
    </w:p>
    <w:sectPr w:rsidR="001F6CF5" w:rsidSect="001F6CF5">
      <w:headerReference w:type="even" r:id="rId7"/>
      <w:type w:val="continuous"/>
      <w:pgSz w:w="11900" w:h="16840"/>
      <w:pgMar w:top="1232" w:right="704" w:bottom="1567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BBF" w:rsidRDefault="00476BBF" w:rsidP="001F6CF5">
      <w:r>
        <w:separator/>
      </w:r>
    </w:p>
  </w:endnote>
  <w:endnote w:type="continuationSeparator" w:id="1">
    <w:p w:rsidR="00476BBF" w:rsidRDefault="00476BBF" w:rsidP="001F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BBF" w:rsidRDefault="00476BBF">
      <w:r>
        <w:separator/>
      </w:r>
    </w:p>
  </w:footnote>
  <w:footnote w:type="continuationSeparator" w:id="1">
    <w:p w:rsidR="00476BBF" w:rsidRDefault="00476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CF5" w:rsidRDefault="001F6CF5">
    <w:pPr>
      <w:rPr>
        <w:sz w:val="2"/>
        <w:szCs w:val="2"/>
      </w:rPr>
    </w:pPr>
    <w:r w:rsidRPr="001F6C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5.2pt;margin-top:41.1pt;width:4.15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6CF5" w:rsidRDefault="001F6CF5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B349D1" w:rsidRPr="00B349D1">
                    <w:rPr>
                      <w:rStyle w:val="Headerorfooter1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F6CF5"/>
    <w:rsid w:val="00002E71"/>
    <w:rsid w:val="001F6CF5"/>
    <w:rsid w:val="0032210B"/>
    <w:rsid w:val="00476BBF"/>
    <w:rsid w:val="00B349D1"/>
    <w:rsid w:val="00CE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C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6CF5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1F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otnote1">
    <w:name w:val="Footnote"/>
    <w:basedOn w:val="Footnote"/>
    <w:rsid w:val="001F6CF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FootnoteBold">
    <w:name w:val="Footnote + Bold"/>
    <w:basedOn w:val="Footnote"/>
    <w:rsid w:val="001F6CF5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1F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sid w:val="001F6CF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310ptNotBoldSpacing2pt">
    <w:name w:val="Body text (3) + 10 pt;Not Bold;Spacing 2 pt"/>
    <w:basedOn w:val="Bodytext3"/>
    <w:rsid w:val="001F6CF5"/>
    <w:rPr>
      <w:b/>
      <w:bCs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F6CF5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1F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1">
    <w:name w:val="Body text (4)"/>
    <w:basedOn w:val="Bodytext4"/>
    <w:rsid w:val="001F6CF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2">
    <w:name w:val="Body text (4)"/>
    <w:basedOn w:val="Bodytext4"/>
    <w:rsid w:val="001F6CF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1F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1F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sid w:val="001F6CF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1F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1F6CF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Italic">
    <w:name w:val="Body text (2) + Italic"/>
    <w:basedOn w:val="Bodytext2"/>
    <w:rsid w:val="001F6CF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link w:val="Heading10"/>
    <w:rsid w:val="001F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1F6CF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22">
    <w:name w:val="Body text (2)"/>
    <w:basedOn w:val="Bodytext2"/>
    <w:rsid w:val="001F6CF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3">
    <w:name w:val="Body text (2)"/>
    <w:basedOn w:val="Bodytext2"/>
    <w:rsid w:val="001F6CF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1F6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a0"/>
    <w:link w:val="Tablecaption0"/>
    <w:rsid w:val="001F6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">
    <w:name w:val="Body text (2) + 12 pt"/>
    <w:basedOn w:val="Bodytext2"/>
    <w:rsid w:val="001F6CF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1F6CF5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75pt">
    <w:name w:val="Body text (2) + 7.5 pt"/>
    <w:basedOn w:val="Bodytext2"/>
    <w:rsid w:val="001F6CF5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Bodytext212ptSpacing-1pt">
    <w:name w:val="Body text (2) + 12 pt;Spacing -1 pt"/>
    <w:basedOn w:val="Bodytext2"/>
    <w:rsid w:val="001F6CF5"/>
    <w:rPr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paragraph" w:customStyle="1" w:styleId="Footnote0">
    <w:name w:val="Footnote"/>
    <w:basedOn w:val="a"/>
    <w:link w:val="Footnote"/>
    <w:rsid w:val="001F6CF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1F6CF5"/>
    <w:pPr>
      <w:shd w:val="clear" w:color="auto" w:fill="FFFFFF"/>
      <w:spacing w:after="60" w:line="25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rsid w:val="001F6CF5"/>
    <w:pPr>
      <w:shd w:val="clear" w:color="auto" w:fill="FFFFFF"/>
      <w:spacing w:before="60" w:line="184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50">
    <w:name w:val="Body text (5)"/>
    <w:basedOn w:val="a"/>
    <w:link w:val="Bodytext5"/>
    <w:rsid w:val="001F6CF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1F6CF5"/>
    <w:pPr>
      <w:shd w:val="clear" w:color="auto" w:fill="FFFFFF"/>
      <w:spacing w:line="34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1F6C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0">
    <w:name w:val="Heading #1"/>
    <w:basedOn w:val="a"/>
    <w:link w:val="Heading1"/>
    <w:rsid w:val="001F6CF5"/>
    <w:pPr>
      <w:shd w:val="clear" w:color="auto" w:fill="FFFFFF"/>
      <w:spacing w:line="382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a"/>
    <w:link w:val="Bodytext6"/>
    <w:rsid w:val="001F6CF5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a"/>
    <w:link w:val="Tablecaption"/>
    <w:rsid w:val="001F6CF5"/>
    <w:pPr>
      <w:shd w:val="clear" w:color="auto" w:fill="FFFFFF"/>
      <w:spacing w:line="367" w:lineRule="exact"/>
      <w:ind w:firstLine="74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CE53E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53EB"/>
    <w:rPr>
      <w:color w:val="000000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002E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11585.vr.mirapolis.ru/mira/s/tY8t6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</dc:creator>
  <cp:lastModifiedBy>дед</cp:lastModifiedBy>
  <cp:revision>4</cp:revision>
  <dcterms:created xsi:type="dcterms:W3CDTF">2017-10-13T10:12:00Z</dcterms:created>
  <dcterms:modified xsi:type="dcterms:W3CDTF">2017-10-13T10:17:00Z</dcterms:modified>
</cp:coreProperties>
</file>