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01" w:rsidRPr="004D126A" w:rsidRDefault="000C6B01" w:rsidP="000C6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6A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0C6B01" w:rsidRPr="004D126A" w:rsidRDefault="000C6B01" w:rsidP="000C6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6A">
        <w:rPr>
          <w:rFonts w:ascii="Times New Roman" w:hAnsi="Times New Roman" w:cs="Times New Roman"/>
          <w:b/>
          <w:sz w:val="28"/>
          <w:szCs w:val="28"/>
        </w:rPr>
        <w:t>практико-ориентированных мероприятий, направленных на совершенствование информационной инфраструктуры образовательных организаций, региональных (муниципальных) органов управления в сфере образования</w:t>
      </w:r>
    </w:p>
    <w:p w:rsidR="007630CB" w:rsidRDefault="007630CB" w:rsidP="000C6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6A">
        <w:rPr>
          <w:rFonts w:ascii="Times New Roman" w:hAnsi="Times New Roman" w:cs="Times New Roman"/>
          <w:b/>
          <w:sz w:val="28"/>
          <w:szCs w:val="28"/>
        </w:rPr>
        <w:t>(</w:t>
      </w:r>
      <w:r w:rsidRPr="004D126A">
        <w:rPr>
          <w:rFonts w:ascii="Times New Roman" w:hAnsi="Times New Roman" w:cs="Times New Roman"/>
          <w:b/>
          <w:i/>
          <w:sz w:val="28"/>
          <w:szCs w:val="28"/>
        </w:rPr>
        <w:t>УЧАСТИЕ В ВЕБИНАРА БЕСПЛАТНО</w:t>
      </w:r>
      <w:r w:rsidRPr="004D126A">
        <w:rPr>
          <w:rFonts w:ascii="Times New Roman" w:hAnsi="Times New Roman" w:cs="Times New Roman"/>
          <w:b/>
          <w:sz w:val="28"/>
          <w:szCs w:val="28"/>
        </w:rPr>
        <w:t>)</w:t>
      </w:r>
    </w:p>
    <w:p w:rsidR="00257629" w:rsidRPr="004D126A" w:rsidRDefault="00257629" w:rsidP="000C6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CB" w:rsidRDefault="007630CB">
      <w:pPr>
        <w:rPr>
          <w:b/>
        </w:rPr>
      </w:pPr>
    </w:p>
    <w:p w:rsidR="004A280E" w:rsidRPr="007630CB" w:rsidRDefault="004A280E">
      <w:pPr>
        <w:rPr>
          <w:rFonts w:ascii="Times New Roman" w:hAnsi="Times New Roman" w:cs="Times New Roman"/>
          <w:b/>
          <w:sz w:val="26"/>
          <w:szCs w:val="26"/>
        </w:rPr>
      </w:pPr>
      <w:r w:rsidRPr="007630CB">
        <w:rPr>
          <w:rFonts w:ascii="Times New Roman" w:hAnsi="Times New Roman" w:cs="Times New Roman"/>
          <w:b/>
          <w:sz w:val="26"/>
          <w:szCs w:val="26"/>
        </w:rPr>
        <w:t>ПРЕЗЕНТАЦИОННЫЕ ВЕБИНАРЫ</w:t>
      </w:r>
      <w:r w:rsidR="007630CB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50"/>
        <w:gridCol w:w="1985"/>
        <w:gridCol w:w="5091"/>
        <w:gridCol w:w="2693"/>
      </w:tblGrid>
      <w:tr w:rsidR="004A280E" w:rsidRPr="007630CB" w:rsidTr="00257629">
        <w:tc>
          <w:tcPr>
            <w:tcW w:w="541" w:type="dxa"/>
          </w:tcPr>
          <w:p w:rsidR="004A280E" w:rsidRPr="007630CB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0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0" w:type="dxa"/>
          </w:tcPr>
          <w:p w:rsidR="004A280E" w:rsidRPr="007630CB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0C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вебинара</w:t>
            </w:r>
          </w:p>
        </w:tc>
        <w:tc>
          <w:tcPr>
            <w:tcW w:w="1985" w:type="dxa"/>
          </w:tcPr>
          <w:p w:rsidR="004A280E" w:rsidRPr="007630CB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0CB">
              <w:rPr>
                <w:rFonts w:ascii="Times New Roman" w:hAnsi="Times New Roman" w:cs="Times New Roman"/>
                <w:b/>
                <w:sz w:val="26"/>
                <w:szCs w:val="26"/>
              </w:rPr>
              <w:t>Дата и время</w:t>
            </w:r>
          </w:p>
        </w:tc>
        <w:tc>
          <w:tcPr>
            <w:tcW w:w="5091" w:type="dxa"/>
          </w:tcPr>
          <w:p w:rsidR="004A280E" w:rsidRPr="007630CB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0CB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  <w:r w:rsidR="007630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</w:t>
            </w:r>
            <w:r w:rsidRPr="007630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вебинар</w:t>
            </w:r>
          </w:p>
        </w:tc>
        <w:tc>
          <w:tcPr>
            <w:tcW w:w="2693" w:type="dxa"/>
          </w:tcPr>
          <w:p w:rsidR="004A280E" w:rsidRPr="007630CB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0CB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</w:t>
            </w:r>
          </w:p>
        </w:tc>
      </w:tr>
      <w:tr w:rsidR="004A280E" w:rsidRPr="007630CB" w:rsidTr="00257629">
        <w:tc>
          <w:tcPr>
            <w:tcW w:w="14560" w:type="dxa"/>
            <w:gridSpan w:val="5"/>
          </w:tcPr>
          <w:p w:rsidR="004A280E" w:rsidRPr="007630CB" w:rsidRDefault="004A280E" w:rsidP="007630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630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ИАС «Аверс: Библиотека»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16.05.2017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10-00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4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http://b11585.vr.mirapolis.ru/mira/s/TNCpJe</w:t>
              </w:r>
            </w:hyperlink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17.05.2017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10-00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5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http://b11585.vr.mirapolis.ru/mira/s/f36Wnu</w:t>
              </w:r>
            </w:hyperlink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23.05.2017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6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http://b11585.vr.mirapolis.ru/mira/s/r5nS3O</w:t>
              </w:r>
            </w:hyperlink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24.05.2017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7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http://b11585.vr.mirapolis.ru/mira/s/DRQ0FX</w:t>
              </w:r>
            </w:hyperlink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13.06.2017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09-00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http://b11585.vr.mirapolis.ru/mira/s/klyvOB</w:t>
              </w:r>
            </w:hyperlink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14.06.2017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09-00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http://b11585.vr.mirapolis.ru/mira/s/yjq129</w:t>
              </w:r>
            </w:hyperlink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20.06.2017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http://b11585.vr.mirapolis.ru/mira/s/oljoyC</w:t>
              </w:r>
            </w:hyperlink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21.06.2017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http://b11585.vr.mirapolis.ru/mira/s/g4BbLP</w:t>
              </w:r>
            </w:hyperlink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27.06.2017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09-00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http://b11585.vr.mirapolis.ru/mira/s/PCZTMd</w:t>
              </w:r>
            </w:hyperlink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/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28.06.2017 г.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09-00</w:t>
            </w:r>
          </w:p>
          <w:p w:rsidR="005E14EB" w:rsidRPr="005E14EB" w:rsidRDefault="005E14EB" w:rsidP="005E14E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  <w:vAlign w:val="center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http://b11585.vr.mirapolis.ru/mira/s/LMVg77</w:t>
              </w:r>
            </w:hyperlink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4A280E" w:rsidRPr="007630CB" w:rsidTr="00257629">
        <w:tc>
          <w:tcPr>
            <w:tcW w:w="14560" w:type="dxa"/>
            <w:gridSpan w:val="5"/>
          </w:tcPr>
          <w:p w:rsidR="005E14EB" w:rsidRDefault="004A280E" w:rsidP="007630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Программная платформа «Аверс: Порталы и сайты организаций системы образования»</w:t>
            </w:r>
            <w:r w:rsid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</w:p>
          <w:p w:rsidR="004A280E" w:rsidRDefault="005E14EB" w:rsidP="007630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Официальный сайт образовательной организации в точном соответствии с требованиями законодательства.</w:t>
            </w:r>
          </w:p>
          <w:p w:rsidR="005E14EB" w:rsidRPr="005E14EB" w:rsidRDefault="005E14EB" w:rsidP="007630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Pr="005E14E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ВНИМАНИЕ! Актуально!)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:rsid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вебинар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A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«Аверс</w:t>
            </w:r>
            <w:r w:rsidRPr="007D5A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Порталы и сайты организаций системы образования»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04.05.2017 14:00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http://b11585.vr.mirapolis.ru/mira/s/rK6sAx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</w:tcPr>
          <w:p w:rsid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Презентационный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«Аверс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18.05.2017 14:00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E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11585.</w:t>
            </w:r>
            <w:r w:rsidRPr="005E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mirapolis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QtLtLM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</w:tcPr>
          <w:p w:rsid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вебинар 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Аверс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08.06.2017 14:00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http://b11585.vr.mirapolis.ru/mira/s/irj8oc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</w:tcPr>
          <w:p w:rsid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вебинар 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Аверс</w:t>
            </w: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22.06.2017 14:00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http://b11585.vr.mirapolis.ru/mira/s/c1bzfR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4A280E" w:rsidRPr="007630CB" w:rsidTr="00257629">
        <w:tc>
          <w:tcPr>
            <w:tcW w:w="14560" w:type="dxa"/>
            <w:gridSpan w:val="5"/>
          </w:tcPr>
          <w:p w:rsidR="004A280E" w:rsidRPr="005E14EB" w:rsidRDefault="004A280E" w:rsidP="002A64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ИАС «</w:t>
            </w:r>
            <w:r w:rsidR="002A64E6"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Аверс: Система независимой оценки</w:t>
            </w:r>
            <w:r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образовательной деятельности»</w:t>
            </w:r>
            <w:r w:rsidR="002A64E6"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(ИАС «Аверс: Система НОКОД»)</w:t>
            </w:r>
            <w:r w:rsidR="00257629"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r w:rsidR="00257629" w:rsidRPr="005E14E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ВНИМАНИЕ! Новое!</w:t>
            </w:r>
            <w:r w:rsidR="00257629"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:rsidR="007D5A77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независимой оценки качества образовательной деятельности с помощью 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ИАС «Аверс: Система НОК ОД»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https://my.webinar.ru/event/959534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0" w:type="dxa"/>
          </w:tcPr>
          <w:p w:rsidR="007D5A77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независимой оценки качества образовательной деятельности с помощью 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 ИАС «Аверс: Система НОК ОД»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https://my.webinar.ru/event/959536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</w:tcPr>
          <w:p w:rsidR="007D5A77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независимой оценки качества образовательной деятельности с помощью 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 ИАС «Аверс: Система НОК ОД»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https://my.webinar.ru/event/959542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</w:tcPr>
          <w:p w:rsidR="007D5A77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независимой оценки качества образовательной деятельности с помощью  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ИАС «Аверс: Система НОК ОД»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https://my.webinar.ru/event/959544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257629" w:rsidRPr="007630CB" w:rsidTr="0052639C">
        <w:tc>
          <w:tcPr>
            <w:tcW w:w="14560" w:type="dxa"/>
            <w:gridSpan w:val="5"/>
          </w:tcPr>
          <w:p w:rsidR="00257629" w:rsidRPr="005E14EB" w:rsidRDefault="00257629" w:rsidP="0025762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ИАС «Аверс: Электронное распределение путевок в оздоровительные лагеря» (</w:t>
            </w:r>
            <w:r w:rsidRPr="005E14E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ВНИМАНИЕ! Новое!</w:t>
            </w:r>
            <w:r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7D5A77" w:rsidRDefault="005E14EB" w:rsidP="005E14EB">
            <w:pPr>
              <w:pStyle w:val="a3"/>
              <w:jc w:val="center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14E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каникулярного отдыха детей с использованием информационно-аналитической системы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14E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D5A77">
              <w:rPr>
                <w:rStyle w:val="2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«</w:t>
            </w:r>
            <w:r w:rsidRPr="007D5A77">
              <w:rPr>
                <w:rStyle w:val="2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Аверс: Каникулярный отдых детей</w:t>
            </w:r>
            <w:r w:rsidRPr="007D5A77">
              <w:rPr>
                <w:rStyle w:val="2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11.05.17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//my.webinar.ru/event/959592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https://my.webinar.ru/event/959592</w:t>
              </w:r>
            </w:hyperlink>
            <w:r w:rsidRPr="005E14E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7D5A77" w:rsidRDefault="005E14EB" w:rsidP="005E14EB">
            <w:pPr>
              <w:pStyle w:val="a3"/>
              <w:jc w:val="center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14E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Организация каникулярного отдыха детей с использованием информационно-аналитической системы 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5E14E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Аверс: Каникулярный отдых детей»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18.05.17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//my.webinar.ru/event/959594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https://my.webinar.ru/event/959594</w:t>
              </w:r>
            </w:hyperlink>
            <w:r w:rsidRPr="005E14E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257629" w:rsidRPr="007630CB" w:rsidTr="00567B33">
        <w:tc>
          <w:tcPr>
            <w:tcW w:w="14560" w:type="dxa"/>
            <w:gridSpan w:val="5"/>
          </w:tcPr>
          <w:p w:rsidR="00257629" w:rsidRPr="005E14EB" w:rsidRDefault="00257629" w:rsidP="0025762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1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ИАС «Аверс: Аттестат»</w:t>
            </w:r>
          </w:p>
        </w:tc>
      </w:tr>
      <w:tr w:rsidR="005E14EB" w:rsidRPr="007630CB" w:rsidTr="00257629">
        <w:tc>
          <w:tcPr>
            <w:tcW w:w="541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ИАС </w:t>
            </w:r>
            <w:r w:rsidRPr="005E14E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«Аверс: Аттестат»</w:t>
            </w:r>
            <w:r w:rsidRPr="005E14E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решение для массовой печати  аттестатов выпускников учреждений образования</w:t>
            </w:r>
          </w:p>
        </w:tc>
        <w:tc>
          <w:tcPr>
            <w:tcW w:w="1985" w:type="dxa"/>
          </w:tcPr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15.05.17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5091" w:type="dxa"/>
          </w:tcPr>
          <w:p w:rsidR="005E14EB" w:rsidRPr="005E14EB" w:rsidRDefault="005E14EB" w:rsidP="005E14E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5E14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https://my.webinar.ru/event/941918</w:t>
              </w:r>
            </w:hyperlink>
          </w:p>
          <w:p w:rsidR="005E14EB" w:rsidRPr="005E14EB" w:rsidRDefault="005E14EB" w:rsidP="005E14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14EB" w:rsidRPr="005E14EB" w:rsidRDefault="005E14EB" w:rsidP="005E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EB">
              <w:rPr>
                <w:rFonts w:ascii="Times New Roman" w:hAnsi="Times New Roman" w:cs="Times New Roman"/>
                <w:sz w:val="24"/>
                <w:szCs w:val="24"/>
              </w:rPr>
              <w:t>Вербицкая Т.И.</w:t>
            </w:r>
          </w:p>
        </w:tc>
      </w:tr>
    </w:tbl>
    <w:p w:rsidR="007630CB" w:rsidRPr="007630CB" w:rsidRDefault="007630CB" w:rsidP="007630C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0CB">
        <w:rPr>
          <w:rFonts w:ascii="Times New Roman" w:hAnsi="Times New Roman" w:cs="Times New Roman"/>
          <w:sz w:val="26"/>
          <w:szCs w:val="26"/>
        </w:rPr>
        <w:t xml:space="preserve">Для участия в семинарах-презентациях необходимо зарегистрироваться по ссылкам, указанным выше. </w:t>
      </w:r>
    </w:p>
    <w:p w:rsidR="00E431B7" w:rsidRDefault="00E431B7" w:rsidP="007630CB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0CB" w:rsidRPr="007630CB" w:rsidRDefault="00E431B7" w:rsidP="00E431B7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ВАЖНО: </w:t>
      </w:r>
      <w:r w:rsidR="007630CB" w:rsidRPr="007630CB">
        <w:rPr>
          <w:rFonts w:ascii="Times New Roman" w:hAnsi="Times New Roman" w:cs="Times New Roman"/>
          <w:b/>
          <w:sz w:val="26"/>
          <w:szCs w:val="26"/>
        </w:rPr>
        <w:t xml:space="preserve">УЧАСТИЕ В ВЕБИНАРА </w:t>
      </w:r>
      <w:r>
        <w:rPr>
          <w:rFonts w:ascii="Times New Roman" w:hAnsi="Times New Roman" w:cs="Times New Roman"/>
          <w:b/>
          <w:sz w:val="26"/>
          <w:szCs w:val="26"/>
        </w:rPr>
        <w:t>БЕСПЛАТНО</w:t>
      </w:r>
      <w:r w:rsidR="007630CB" w:rsidRPr="007630CB">
        <w:rPr>
          <w:rFonts w:ascii="Times New Roman" w:hAnsi="Times New Roman" w:cs="Times New Roman"/>
          <w:b/>
          <w:sz w:val="26"/>
          <w:szCs w:val="26"/>
        </w:rPr>
        <w:t>!!!</w:t>
      </w:r>
    </w:p>
    <w:p w:rsidR="007630CB" w:rsidRPr="007630CB" w:rsidRDefault="007630CB" w:rsidP="00763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30CB" w:rsidRPr="007630CB" w:rsidRDefault="007630CB" w:rsidP="007630C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0CB">
        <w:rPr>
          <w:rFonts w:ascii="Times New Roman" w:hAnsi="Times New Roman" w:cs="Times New Roman"/>
          <w:sz w:val="26"/>
          <w:szCs w:val="26"/>
        </w:rPr>
        <w:lastRenderedPageBreak/>
        <w:t>Все представляемые Вашему вниманию информационно-аналитические системы и программные продукты включены Министерством связи и массовых коммуникаций Российской Федерации в Единый реестр российских программ для электронных вычислительных машин и баз данных: (https://reestr.minsvyaz.ru/ ).</w:t>
      </w:r>
    </w:p>
    <w:p w:rsidR="007630CB" w:rsidRPr="007630CB" w:rsidRDefault="007630CB" w:rsidP="00763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30CB" w:rsidRPr="007630CB" w:rsidRDefault="007630CB" w:rsidP="007630C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0CB">
        <w:rPr>
          <w:rFonts w:ascii="Times New Roman" w:hAnsi="Times New Roman" w:cs="Times New Roman"/>
          <w:b/>
          <w:sz w:val="26"/>
          <w:szCs w:val="26"/>
        </w:rPr>
        <w:t>Ждём  Вашего  участия!!!</w:t>
      </w:r>
    </w:p>
    <w:p w:rsidR="007630CB" w:rsidRPr="007630CB" w:rsidRDefault="007630CB" w:rsidP="00763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30CB" w:rsidRPr="007630CB" w:rsidRDefault="007630CB" w:rsidP="007630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30CB" w:rsidRPr="007630CB" w:rsidRDefault="007630CB" w:rsidP="007630C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0CB">
        <w:rPr>
          <w:rFonts w:ascii="Times New Roman" w:hAnsi="Times New Roman" w:cs="Times New Roman"/>
          <w:sz w:val="26"/>
          <w:szCs w:val="26"/>
        </w:rPr>
        <w:t xml:space="preserve">Справки по телефону: +7 (903) 250-61-59 и по электронной почте: (office@iicavers.ru, h-line@iicavers.ru). </w:t>
      </w:r>
    </w:p>
    <w:p w:rsidR="007630CB" w:rsidRPr="00292AEA" w:rsidRDefault="007630CB" w:rsidP="007630C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0CB">
        <w:rPr>
          <w:rFonts w:ascii="Times New Roman" w:hAnsi="Times New Roman" w:cs="Times New Roman"/>
          <w:sz w:val="26"/>
          <w:szCs w:val="26"/>
        </w:rPr>
        <w:t>Контактное лицо: Дыдышко Марина Михайловна, руководитель учебно-методического отдела.</w:t>
      </w:r>
    </w:p>
    <w:p w:rsidR="007630CB" w:rsidRDefault="007630CB" w:rsidP="007630CB">
      <w:pPr>
        <w:pStyle w:val="a3"/>
      </w:pPr>
    </w:p>
    <w:sectPr w:rsidR="007630CB" w:rsidSect="00AB5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E"/>
    <w:rsid w:val="000C6B01"/>
    <w:rsid w:val="00257629"/>
    <w:rsid w:val="002A1933"/>
    <w:rsid w:val="002A64E6"/>
    <w:rsid w:val="004A280E"/>
    <w:rsid w:val="004D126A"/>
    <w:rsid w:val="00545AAE"/>
    <w:rsid w:val="00592596"/>
    <w:rsid w:val="005E14EB"/>
    <w:rsid w:val="00711063"/>
    <w:rsid w:val="007630CB"/>
    <w:rsid w:val="00786A33"/>
    <w:rsid w:val="007D5A77"/>
    <w:rsid w:val="007E10CF"/>
    <w:rsid w:val="0084573D"/>
    <w:rsid w:val="009133A2"/>
    <w:rsid w:val="009D173C"/>
    <w:rsid w:val="00AA4399"/>
    <w:rsid w:val="00AB51A7"/>
    <w:rsid w:val="00BF397A"/>
    <w:rsid w:val="00C553ED"/>
    <w:rsid w:val="00CD0D48"/>
    <w:rsid w:val="00D2276C"/>
    <w:rsid w:val="00E259F8"/>
    <w:rsid w:val="00E40BA0"/>
    <w:rsid w:val="00E4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B793"/>
  <w15:docId w15:val="{802862B9-EC72-4464-8346-2EE5B55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80E"/>
    <w:pPr>
      <w:spacing w:after="0" w:line="240" w:lineRule="auto"/>
    </w:pPr>
  </w:style>
  <w:style w:type="table" w:styleId="a4">
    <w:name w:val="Table Grid"/>
    <w:basedOn w:val="a1"/>
    <w:uiPriority w:val="59"/>
    <w:rsid w:val="004A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B51A7"/>
    <w:rPr>
      <w:color w:val="0000FF"/>
      <w:u w:val="single"/>
    </w:rPr>
  </w:style>
  <w:style w:type="paragraph" w:styleId="a6">
    <w:name w:val="Body Text"/>
    <w:basedOn w:val="a"/>
    <w:link w:val="a7"/>
    <w:rsid w:val="00AB5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B5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klyvOB" TargetMode="External"/><Relationship Id="rId13" Type="http://schemas.openxmlformats.org/officeDocument/2006/relationships/hyperlink" Target="http://b11585.vr.mirapolis.ru/mira/s/oljoy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11585.vr.mirapolis.ru/mira/s/DRQ0FX" TargetMode="External"/><Relationship Id="rId12" Type="http://schemas.openxmlformats.org/officeDocument/2006/relationships/hyperlink" Target="http://b11585.vr.mirapolis.ru/mira/s/PCZTMd" TargetMode="External"/><Relationship Id="rId17" Type="http://schemas.openxmlformats.org/officeDocument/2006/relationships/hyperlink" Target="https://my.webinar.ru/event/9419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webinar.ru/event/959594" TargetMode="Externa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r5nS3O" TargetMode="External"/><Relationship Id="rId11" Type="http://schemas.openxmlformats.org/officeDocument/2006/relationships/hyperlink" Target="http://b11585.vr.mirapolis.ru/mira/s/g4BbLP" TargetMode="External"/><Relationship Id="rId5" Type="http://schemas.openxmlformats.org/officeDocument/2006/relationships/hyperlink" Target="http://b11585.vr.mirapolis.ru/mira/s/f36Wnu" TargetMode="External"/><Relationship Id="rId15" Type="http://schemas.openxmlformats.org/officeDocument/2006/relationships/hyperlink" Target="https://my.webinar.ru/event/959592" TargetMode="External"/><Relationship Id="rId10" Type="http://schemas.openxmlformats.org/officeDocument/2006/relationships/hyperlink" Target="http://b11585.vr.mirapolis.ru/mira/s/oljoy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11585.vr.mirapolis.ru/mira/s/TNCpJe" TargetMode="External"/><Relationship Id="rId9" Type="http://schemas.openxmlformats.org/officeDocument/2006/relationships/hyperlink" Target="http://b11585.vr.mirapolis.ru/mira/s/yjq129" TargetMode="External"/><Relationship Id="rId14" Type="http://schemas.openxmlformats.org/officeDocument/2006/relationships/hyperlink" Target="http://b11585.vr.mirapolis.ru/mira/s/LMVg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892</Words>
  <Characters>5085</Characters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2017-04-11T09:53:00Z</dcterms:created>
  <dcterms:modified xsi:type="dcterms:W3CDTF">2017-04-26T14:30:00Z</dcterms:modified>
</cp:coreProperties>
</file>