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9C" w:rsidRPr="004A23B3" w:rsidRDefault="0037009C" w:rsidP="0037009C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A23B3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4A23B3">
        <w:rPr>
          <w:rFonts w:ascii="Times New Roman" w:hAnsi="Times New Roman" w:cs="Times New Roman"/>
          <w:sz w:val="26"/>
          <w:szCs w:val="26"/>
        </w:rPr>
        <w:t>1</w:t>
      </w:r>
    </w:p>
    <w:p w:rsidR="0037009C" w:rsidRPr="004A23B3" w:rsidRDefault="0037009C" w:rsidP="0037009C">
      <w:pPr>
        <w:pStyle w:val="2"/>
        <w:spacing w:after="0" w:line="264" w:lineRule="auto"/>
        <w:jc w:val="center"/>
        <w:rPr>
          <w:b/>
          <w:sz w:val="26"/>
          <w:szCs w:val="26"/>
          <w:lang w:val="ru-RU"/>
        </w:rPr>
      </w:pPr>
      <w:r w:rsidRPr="004A23B3">
        <w:rPr>
          <w:b/>
          <w:sz w:val="26"/>
          <w:szCs w:val="26"/>
          <w:lang w:val="ru-RU"/>
        </w:rPr>
        <w:t>План проведения семинаров-презентаций</w:t>
      </w:r>
    </w:p>
    <w:p w:rsidR="0037009C" w:rsidRPr="0018637E" w:rsidRDefault="0037009C" w:rsidP="0037009C">
      <w:pPr>
        <w:pStyle w:val="a6"/>
        <w:tabs>
          <w:tab w:val="center" w:pos="5245"/>
          <w:tab w:val="right" w:pos="10490"/>
        </w:tabs>
        <w:jc w:val="center"/>
        <w:rPr>
          <w:sz w:val="16"/>
          <w:szCs w:val="16"/>
        </w:rPr>
      </w:pPr>
    </w:p>
    <w:p w:rsidR="0037009C" w:rsidRPr="004A23B3" w:rsidRDefault="0037009C" w:rsidP="0037009C">
      <w:pPr>
        <w:pStyle w:val="2"/>
        <w:spacing w:after="0" w:line="276" w:lineRule="auto"/>
        <w:ind w:firstLine="851"/>
        <w:jc w:val="both"/>
        <w:rPr>
          <w:sz w:val="26"/>
          <w:szCs w:val="26"/>
          <w:lang w:val="ru-RU"/>
        </w:rPr>
      </w:pPr>
      <w:r w:rsidRPr="004A23B3">
        <w:rPr>
          <w:sz w:val="26"/>
          <w:szCs w:val="26"/>
          <w:lang w:val="ru-RU"/>
        </w:rPr>
        <w:t>Демонстрация функциональных возможностей ИАС «Аверс: </w:t>
      </w:r>
      <w:r w:rsidRPr="004A23B3">
        <w:rPr>
          <w:color w:val="000000"/>
          <w:sz w:val="26"/>
          <w:szCs w:val="26"/>
          <w:lang w:val="ru-RU"/>
        </w:rPr>
        <w:t>Управление учреждением дополнительного образования</w:t>
      </w:r>
      <w:r w:rsidRPr="004A23B3">
        <w:rPr>
          <w:sz w:val="26"/>
          <w:szCs w:val="26"/>
          <w:lang w:val="ru-RU"/>
        </w:rPr>
        <w:t>» запланирована:</w:t>
      </w:r>
    </w:p>
    <w:tbl>
      <w:tblPr>
        <w:tblStyle w:val="a5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714"/>
        <w:gridCol w:w="1559"/>
        <w:gridCol w:w="3941"/>
      </w:tblGrid>
      <w:tr w:rsidR="0037009C" w:rsidRPr="00CC7260" w:rsidTr="00F63A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9C" w:rsidRPr="00603A57" w:rsidRDefault="0037009C" w:rsidP="00F63AF1">
            <w:pPr>
              <w:tabs>
                <w:tab w:val="right" w:pos="10490"/>
              </w:tabs>
              <w:ind w:lef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7009C" w:rsidRPr="00603A57" w:rsidRDefault="0037009C" w:rsidP="00F63AF1">
            <w:pPr>
              <w:tabs>
                <w:tab w:val="right" w:pos="10490"/>
              </w:tabs>
              <w:ind w:lef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57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9C" w:rsidRPr="00603A57" w:rsidRDefault="0037009C" w:rsidP="00F63AF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57">
              <w:rPr>
                <w:rFonts w:ascii="Times New Roman" w:hAnsi="Times New Roman" w:cs="Times New Roman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9C" w:rsidRPr="00603A57" w:rsidRDefault="0037009C" w:rsidP="00F63AF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57">
              <w:rPr>
                <w:rFonts w:ascii="Times New Roman" w:hAnsi="Times New Roman" w:cs="Times New Roman"/>
                <w:b/>
                <w:sz w:val="24"/>
                <w:szCs w:val="24"/>
              </w:rPr>
              <w:t>Дата и время проведения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9C" w:rsidRPr="00603A57" w:rsidRDefault="0037009C" w:rsidP="00F63AF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5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регистрацию</w:t>
            </w:r>
          </w:p>
          <w:p w:rsidR="0037009C" w:rsidRPr="00603A57" w:rsidRDefault="0037009C" w:rsidP="00F63AF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3A57">
              <w:rPr>
                <w:rFonts w:ascii="Times New Roman" w:hAnsi="Times New Roman" w:cs="Times New Roman"/>
                <w:i/>
                <w:sz w:val="24"/>
                <w:szCs w:val="24"/>
              </w:rPr>
              <w:t>бесплатно</w:t>
            </w:r>
            <w:r w:rsidRPr="00603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009C" w:rsidRPr="004A23B3" w:rsidTr="00F63A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9C" w:rsidRPr="004A23B3" w:rsidRDefault="0037009C" w:rsidP="00F63AF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9C" w:rsidRPr="004A23B3" w:rsidRDefault="0037009C" w:rsidP="00F63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процессов информационного обеспечения управленческой деятельности организаций </w:t>
            </w:r>
            <w:r w:rsidRPr="004A23B3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3B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в сферах</w:t>
            </w:r>
            <w:r w:rsidRPr="004A2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образования, культуры, физической культуры и спорта </w:t>
            </w:r>
            <w:r w:rsidRPr="004A23B3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использование ИАС «Аверс: Управление учреждением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9C" w:rsidRPr="004A23B3" w:rsidRDefault="0037009C" w:rsidP="00F63AF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4A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Pr="004A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4A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9C" w:rsidRPr="004A23B3" w:rsidRDefault="0037009C" w:rsidP="00F63AF1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4" w:tooltip="//my.webinar.ru/event/1001650" w:history="1">
              <w:r w:rsidRPr="004A23B3">
                <w:rPr>
                  <w:rFonts w:ascii="Times New Roman" w:hAnsi="Times New Roman" w:cs="Times New Roman"/>
                  <w:sz w:val="24"/>
                  <w:szCs w:val="24"/>
                </w:rPr>
                <w:t>https://my.webinar.ru/event/1001650</w:t>
              </w:r>
            </w:hyperlink>
            <w:r w:rsidRPr="004A23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37009C" w:rsidRPr="004A23B3" w:rsidTr="00F63A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9C" w:rsidRPr="004A23B3" w:rsidRDefault="0037009C" w:rsidP="00F63AF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9C" w:rsidRPr="004A23B3" w:rsidRDefault="0037009C" w:rsidP="00F63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процессов информационного обеспечения управленческой деятельности организаций </w:t>
            </w:r>
            <w:r w:rsidRPr="004A23B3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3B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в сферах</w:t>
            </w:r>
            <w:r w:rsidRPr="004A2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образования, культуры, физической культуры и спорта </w:t>
            </w:r>
            <w:r w:rsidRPr="004A23B3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использование ИАС «Аверс: Управление учреждением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9C" w:rsidRPr="004A23B3" w:rsidRDefault="0037009C" w:rsidP="00F63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02.1</w:t>
            </w:r>
            <w:r w:rsidRPr="004A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A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37009C" w:rsidRPr="004A23B3" w:rsidRDefault="0037009C" w:rsidP="00F63AF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.00 (</w:t>
            </w:r>
            <w:proofErr w:type="spellStart"/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9C" w:rsidRPr="004A23B3" w:rsidRDefault="0037009C" w:rsidP="00F63AF1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23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5" w:tooltip="//my.webinar.ru/event/1001652" w:history="1">
              <w:r w:rsidRPr="004A23B3">
                <w:rPr>
                  <w:rFonts w:ascii="Times New Roman" w:hAnsi="Times New Roman" w:cs="Times New Roman"/>
                  <w:sz w:val="24"/>
                  <w:szCs w:val="24"/>
                </w:rPr>
                <w:t>https://my.webinar.ru/event/1001652</w:t>
              </w:r>
            </w:hyperlink>
          </w:p>
        </w:tc>
      </w:tr>
      <w:tr w:rsidR="0037009C" w:rsidRPr="004A23B3" w:rsidTr="00F63A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9C" w:rsidRPr="004A23B3" w:rsidRDefault="0037009C" w:rsidP="00F63AF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9C" w:rsidRPr="004A23B3" w:rsidRDefault="0037009C" w:rsidP="00F63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процессов информационного обеспечения управленческой деятельности организаций </w:t>
            </w:r>
            <w:r w:rsidRPr="004A23B3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3B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в сферах</w:t>
            </w:r>
            <w:r w:rsidRPr="004A2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образования, культуры, физической культуры и спорта </w:t>
            </w:r>
            <w:r w:rsidRPr="004A23B3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использование ИАС «Аверс: Управление учреждением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9C" w:rsidRPr="004A23B3" w:rsidRDefault="0037009C" w:rsidP="00F63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11.10.1</w:t>
            </w:r>
            <w:r w:rsidRPr="004A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37009C" w:rsidRPr="004A23B3" w:rsidRDefault="0037009C" w:rsidP="00F63AF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14.00 (</w:t>
            </w:r>
            <w:proofErr w:type="spellStart"/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9C" w:rsidRPr="004A23B3" w:rsidRDefault="0037009C" w:rsidP="00F63AF1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6" w:tooltip="//my.webinar.ru/event/1001656" w:history="1">
              <w:r w:rsidRPr="004A23B3">
                <w:rPr>
                  <w:rFonts w:ascii="Times New Roman" w:hAnsi="Times New Roman" w:cs="Times New Roman"/>
                  <w:sz w:val="24"/>
                  <w:szCs w:val="24"/>
                </w:rPr>
                <w:t>https://my.webinar.ru/event/1001656</w:t>
              </w:r>
            </w:hyperlink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7009C" w:rsidRPr="004A23B3" w:rsidRDefault="0037009C" w:rsidP="0037009C">
      <w:pPr>
        <w:pStyle w:val="2"/>
        <w:spacing w:after="0" w:line="288" w:lineRule="auto"/>
        <w:ind w:firstLine="709"/>
        <w:jc w:val="both"/>
        <w:rPr>
          <w:sz w:val="26"/>
          <w:szCs w:val="26"/>
          <w:lang w:val="ru-RU"/>
        </w:rPr>
      </w:pPr>
      <w:r w:rsidRPr="004A23B3">
        <w:rPr>
          <w:sz w:val="26"/>
          <w:szCs w:val="26"/>
          <w:lang w:val="ru-RU"/>
        </w:rPr>
        <w:t xml:space="preserve">Для участия в семинарах-презентациях необходимо зарегистрироваться по </w:t>
      </w:r>
      <w:r>
        <w:rPr>
          <w:sz w:val="26"/>
          <w:szCs w:val="26"/>
          <w:lang w:val="ru-RU"/>
        </w:rPr>
        <w:t xml:space="preserve">вышеуказанным </w:t>
      </w:r>
      <w:r w:rsidRPr="004A23B3">
        <w:rPr>
          <w:sz w:val="26"/>
          <w:szCs w:val="26"/>
          <w:lang w:val="ru-RU"/>
        </w:rPr>
        <w:t>ссылкам.</w:t>
      </w:r>
    </w:p>
    <w:p w:rsidR="0037009C" w:rsidRDefault="0037009C" w:rsidP="0037009C">
      <w:pPr>
        <w:pStyle w:val="2"/>
        <w:spacing w:after="0" w:line="288" w:lineRule="auto"/>
        <w:jc w:val="center"/>
        <w:rPr>
          <w:sz w:val="26"/>
          <w:szCs w:val="26"/>
          <w:lang w:val="ru-RU"/>
        </w:rPr>
      </w:pPr>
      <w:r w:rsidRPr="004A23B3">
        <w:rPr>
          <w:sz w:val="26"/>
          <w:szCs w:val="26"/>
          <w:lang w:val="ru-RU"/>
        </w:rPr>
        <w:t xml:space="preserve">Ждём </w:t>
      </w:r>
      <w:proofErr w:type="gramStart"/>
      <w:r w:rsidRPr="004A23B3">
        <w:rPr>
          <w:sz w:val="26"/>
          <w:szCs w:val="26"/>
          <w:lang w:val="ru-RU"/>
        </w:rPr>
        <w:t>Вашего  участия</w:t>
      </w:r>
      <w:proofErr w:type="gramEnd"/>
      <w:r w:rsidRPr="004A23B3">
        <w:rPr>
          <w:sz w:val="26"/>
          <w:szCs w:val="26"/>
          <w:lang w:val="ru-RU"/>
        </w:rPr>
        <w:t>!!!</w:t>
      </w:r>
    </w:p>
    <w:p w:rsidR="0037009C" w:rsidRPr="004A23B3" w:rsidRDefault="0037009C" w:rsidP="0037009C">
      <w:pPr>
        <w:pStyle w:val="2"/>
        <w:spacing w:after="0" w:line="288" w:lineRule="auto"/>
        <w:jc w:val="center"/>
        <w:rPr>
          <w:sz w:val="26"/>
          <w:szCs w:val="26"/>
          <w:lang w:val="ru-RU"/>
        </w:rPr>
      </w:pPr>
    </w:p>
    <w:p w:rsidR="004F06C1" w:rsidRDefault="0037009C" w:rsidP="0037009C">
      <w:pPr>
        <w:tabs>
          <w:tab w:val="right" w:pos="10490"/>
        </w:tabs>
        <w:ind w:firstLine="851"/>
        <w:jc w:val="both"/>
      </w:pPr>
      <w:r w:rsidRPr="004A23B3">
        <w:rPr>
          <w:rFonts w:ascii="Times New Roman" w:hAnsi="Times New Roman" w:cs="Times New Roman"/>
          <w:sz w:val="26"/>
          <w:szCs w:val="26"/>
        </w:rPr>
        <w:t>Справки по телефонам: +7 (495) 909-03-60 и по электронной почте: (</w:t>
      </w:r>
      <w:hyperlink r:id="rId7" w:history="1">
        <w:r w:rsidRPr="004A23B3">
          <w:rPr>
            <w:rStyle w:val="a4"/>
            <w:rFonts w:ascii="Times New Roman" w:hAnsi="Times New Roman" w:cs="Times New Roman"/>
            <w:sz w:val="26"/>
            <w:szCs w:val="26"/>
          </w:rPr>
          <w:t>office@iicavers.ru</w:t>
        </w:r>
      </w:hyperlink>
      <w:r w:rsidRPr="004A23B3">
        <w:rPr>
          <w:rFonts w:ascii="Times New Roman" w:hAnsi="Times New Roman" w:cs="Times New Roman"/>
          <w:sz w:val="26"/>
          <w:szCs w:val="26"/>
        </w:rPr>
        <w:t>). Контактное лицо: Гиль Анастасия Васильевна, начальник отдела маркетинга, тел: +7 (495) 909-03-60 или по электронной почте: (gil@iicavers.ru).</w:t>
      </w:r>
      <w:bookmarkStart w:id="0" w:name="_GoBack"/>
      <w:bookmarkEnd w:id="0"/>
    </w:p>
    <w:sectPr w:rsidR="004F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9C"/>
    <w:rsid w:val="0037009C"/>
    <w:rsid w:val="004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A9145-AD78-43C6-8DE6-E7D8E9F2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09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009C"/>
    <w:rPr>
      <w:color w:val="0563C1" w:themeColor="hyperlink"/>
      <w:u w:val="single"/>
    </w:rPr>
  </w:style>
  <w:style w:type="table" w:styleId="a5">
    <w:name w:val="Table Grid"/>
    <w:basedOn w:val="a1"/>
    <w:rsid w:val="0037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3700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700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7009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37009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iicaver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webinar.ru/event/1001656" TargetMode="External"/><Relationship Id="rId5" Type="http://schemas.openxmlformats.org/officeDocument/2006/relationships/hyperlink" Target="https://my.webinar.ru/event/1001652" TargetMode="External"/><Relationship Id="rId4" Type="http://schemas.openxmlformats.org/officeDocument/2006/relationships/hyperlink" Target="https://my.webinar.ru/event/100165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IGLozitsky</dc:creator>
  <cp:keywords/>
  <dc:description/>
  <cp:lastModifiedBy>IGLozitsky</cp:lastModifiedBy>
  <cp:revision>1</cp:revision>
  <dcterms:created xsi:type="dcterms:W3CDTF">2017-09-20T12:10:00Z</dcterms:created>
  <dcterms:modified xsi:type="dcterms:W3CDTF">2017-09-20T12:11:00Z</dcterms:modified>
</cp:coreProperties>
</file>